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6E8CF3" w14:textId="13BAA643" w:rsidR="00722DF0" w:rsidRPr="00397066" w:rsidRDefault="00FA7DC5" w:rsidP="00FA7DC5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</w:t>
      </w:r>
      <w:r w:rsidR="00722DF0" w:rsidRPr="00397066">
        <w:rPr>
          <w:sz w:val="26"/>
          <w:szCs w:val="26"/>
        </w:rPr>
        <w:t xml:space="preserve">Приложение </w:t>
      </w:r>
      <w:r w:rsidR="00501320">
        <w:rPr>
          <w:sz w:val="26"/>
          <w:szCs w:val="26"/>
        </w:rPr>
        <w:t>3</w:t>
      </w:r>
    </w:p>
    <w:p w14:paraId="642200B8" w14:textId="79D01D7A" w:rsidR="00722DF0" w:rsidRPr="00397066" w:rsidRDefault="00722DF0" w:rsidP="00722DF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97066">
        <w:rPr>
          <w:sz w:val="26"/>
          <w:szCs w:val="26"/>
        </w:rPr>
        <w:t xml:space="preserve">                                                                                                              к Стандарту</w:t>
      </w:r>
      <w:r w:rsidR="00397066" w:rsidRPr="00397066">
        <w:rPr>
          <w:sz w:val="26"/>
          <w:szCs w:val="26"/>
        </w:rPr>
        <w:t xml:space="preserve"> 1-</w:t>
      </w:r>
      <w:r w:rsidR="00501320">
        <w:rPr>
          <w:sz w:val="26"/>
          <w:szCs w:val="26"/>
        </w:rPr>
        <w:t>2</w:t>
      </w:r>
      <w:r w:rsidRPr="00397066">
        <w:rPr>
          <w:sz w:val="26"/>
          <w:szCs w:val="26"/>
        </w:rPr>
        <w:t xml:space="preserve"> </w:t>
      </w:r>
    </w:p>
    <w:p w14:paraId="742A9EE1" w14:textId="77777777" w:rsidR="00722DF0" w:rsidRPr="00397066" w:rsidRDefault="00722DF0" w:rsidP="00722DF0">
      <w:pPr>
        <w:ind w:right="5243"/>
        <w:rPr>
          <w:bCs/>
          <w:sz w:val="22"/>
          <w:szCs w:val="22"/>
        </w:rPr>
      </w:pPr>
    </w:p>
    <w:p w14:paraId="3CDD2CAD" w14:textId="77777777" w:rsidR="00FA7DC5" w:rsidRPr="00397066" w:rsidRDefault="00FA7DC5" w:rsidP="00722DF0">
      <w:pPr>
        <w:ind w:right="5243"/>
        <w:rPr>
          <w:bCs/>
          <w:sz w:val="22"/>
          <w:szCs w:val="22"/>
        </w:rPr>
      </w:pPr>
    </w:p>
    <w:p w14:paraId="132CF536" w14:textId="77777777" w:rsidR="00B02DDC" w:rsidRPr="00397066" w:rsidRDefault="00B02DDC" w:rsidP="00722DF0">
      <w:pPr>
        <w:ind w:right="5243"/>
        <w:rPr>
          <w:bCs/>
          <w:sz w:val="22"/>
          <w:szCs w:val="22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722DF0" w:rsidRPr="00397066" w14:paraId="5AE5B3EA" w14:textId="77777777" w:rsidTr="00722DF0">
        <w:trPr>
          <w:jc w:val="right"/>
        </w:trPr>
        <w:tc>
          <w:tcPr>
            <w:tcW w:w="4673" w:type="dxa"/>
          </w:tcPr>
          <w:p w14:paraId="2305D900" w14:textId="77777777" w:rsidR="00722DF0" w:rsidRPr="00397066" w:rsidRDefault="00722DF0" w:rsidP="00722DF0">
            <w:pPr>
              <w:rPr>
                <w:sz w:val="26"/>
                <w:szCs w:val="26"/>
              </w:rPr>
            </w:pPr>
            <w:r w:rsidRPr="00397066">
              <w:rPr>
                <w:sz w:val="26"/>
                <w:szCs w:val="26"/>
              </w:rPr>
              <w:t>УТВЕРЖДАЮ</w:t>
            </w:r>
          </w:p>
          <w:p w14:paraId="3262A373" w14:textId="77777777" w:rsidR="00722DF0" w:rsidRPr="00397066" w:rsidRDefault="00722DF0" w:rsidP="00722DF0">
            <w:pPr>
              <w:rPr>
                <w:sz w:val="26"/>
                <w:szCs w:val="26"/>
              </w:rPr>
            </w:pPr>
            <w:r w:rsidRPr="00397066">
              <w:rPr>
                <w:sz w:val="26"/>
                <w:szCs w:val="26"/>
              </w:rPr>
              <w:t xml:space="preserve">Председатель Контрольно-счетной </w:t>
            </w:r>
          </w:p>
          <w:p w14:paraId="0D255370" w14:textId="77777777" w:rsidR="00722DF0" w:rsidRPr="00397066" w:rsidRDefault="00722DF0" w:rsidP="00722DF0">
            <w:pPr>
              <w:rPr>
                <w:sz w:val="26"/>
                <w:szCs w:val="26"/>
              </w:rPr>
            </w:pPr>
            <w:r w:rsidRPr="00397066">
              <w:rPr>
                <w:sz w:val="26"/>
                <w:szCs w:val="26"/>
              </w:rPr>
              <w:t>палаты Республики Хакасия</w:t>
            </w:r>
          </w:p>
          <w:p w14:paraId="6BFEAF4D" w14:textId="77777777" w:rsidR="00722DF0" w:rsidRPr="00397066" w:rsidRDefault="00722DF0" w:rsidP="00722DF0">
            <w:pPr>
              <w:rPr>
                <w:sz w:val="26"/>
                <w:szCs w:val="26"/>
              </w:rPr>
            </w:pPr>
            <w:r w:rsidRPr="00397066">
              <w:rPr>
                <w:sz w:val="26"/>
                <w:szCs w:val="26"/>
              </w:rPr>
              <w:t xml:space="preserve">_______________ </w:t>
            </w:r>
            <w:bookmarkStart w:id="0" w:name="_Hlk132283467"/>
            <w:r w:rsidRPr="00397066">
              <w:rPr>
                <w:sz w:val="26"/>
                <w:szCs w:val="26"/>
              </w:rPr>
              <w:t>инициалы, фамилия</w:t>
            </w:r>
            <w:bookmarkEnd w:id="0"/>
          </w:p>
          <w:p w14:paraId="2497FEFB" w14:textId="77777777" w:rsidR="00722DF0" w:rsidRPr="00397066" w:rsidRDefault="00722DF0" w:rsidP="00722DF0">
            <w:pPr>
              <w:rPr>
                <w:sz w:val="20"/>
                <w:szCs w:val="20"/>
              </w:rPr>
            </w:pPr>
            <w:r w:rsidRPr="00397066">
              <w:rPr>
                <w:i/>
                <w:sz w:val="20"/>
                <w:szCs w:val="20"/>
              </w:rPr>
              <w:t xml:space="preserve">      (личная подпись) </w:t>
            </w:r>
          </w:p>
          <w:p w14:paraId="761DAD23" w14:textId="77777777" w:rsidR="00722DF0" w:rsidRPr="00397066" w:rsidRDefault="00722DF0" w:rsidP="00722DF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97066">
              <w:rPr>
                <w:sz w:val="26"/>
                <w:szCs w:val="26"/>
              </w:rPr>
              <w:t>«__» _______________ 20__ г.</w:t>
            </w:r>
          </w:p>
          <w:p w14:paraId="6B87FC44" w14:textId="77777777" w:rsidR="00722DF0" w:rsidRPr="00397066" w:rsidRDefault="00722DF0" w:rsidP="00722DF0">
            <w:pPr>
              <w:spacing w:line="240" w:lineRule="atLeast"/>
              <w:rPr>
                <w:sz w:val="26"/>
                <w:szCs w:val="26"/>
              </w:rPr>
            </w:pPr>
          </w:p>
        </w:tc>
      </w:tr>
    </w:tbl>
    <w:p w14:paraId="753C3D3A" w14:textId="77777777" w:rsidR="00722DF0" w:rsidRPr="00397066" w:rsidRDefault="00722DF0" w:rsidP="00722DF0">
      <w:pPr>
        <w:ind w:right="5243"/>
        <w:rPr>
          <w:bCs/>
          <w:sz w:val="22"/>
          <w:szCs w:val="22"/>
        </w:rPr>
      </w:pPr>
    </w:p>
    <w:p w14:paraId="58D13B16" w14:textId="77777777" w:rsidR="00B02DDC" w:rsidRPr="00397066" w:rsidRDefault="00B02DDC" w:rsidP="00722DF0">
      <w:pPr>
        <w:ind w:right="5243"/>
        <w:rPr>
          <w:bCs/>
          <w:sz w:val="22"/>
          <w:szCs w:val="22"/>
        </w:rPr>
      </w:pPr>
    </w:p>
    <w:p w14:paraId="45C64502" w14:textId="2C9A4C6F" w:rsidR="008E599E" w:rsidRPr="00397066" w:rsidRDefault="008E599E" w:rsidP="008E599E">
      <w:pPr>
        <w:pStyle w:val="2"/>
        <w:keepNext w:val="0"/>
        <w:widowControl w:val="0"/>
        <w:rPr>
          <w:sz w:val="26"/>
          <w:szCs w:val="26"/>
        </w:rPr>
      </w:pPr>
      <w:r w:rsidRPr="00397066">
        <w:rPr>
          <w:sz w:val="26"/>
          <w:szCs w:val="26"/>
        </w:rPr>
        <w:t>Программа</w:t>
      </w:r>
      <w:r w:rsidR="0078309D" w:rsidRPr="00397066">
        <w:rPr>
          <w:rStyle w:val="a6"/>
          <w:sz w:val="26"/>
          <w:szCs w:val="26"/>
        </w:rPr>
        <w:footnoteReference w:id="1"/>
      </w:r>
    </w:p>
    <w:p w14:paraId="1F67C7C7" w14:textId="4C87E826" w:rsidR="003E0058" w:rsidRPr="00397066" w:rsidRDefault="003E0058" w:rsidP="003E005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97066">
        <w:rPr>
          <w:rFonts w:ascii="Times New Roman" w:hAnsi="Times New Roman" w:cs="Times New Roman"/>
          <w:sz w:val="26"/>
          <w:szCs w:val="26"/>
        </w:rPr>
        <w:t xml:space="preserve">проведения </w:t>
      </w:r>
      <w:r w:rsidR="00501320">
        <w:rPr>
          <w:rFonts w:ascii="Times New Roman" w:hAnsi="Times New Roman" w:cs="Times New Roman"/>
          <w:sz w:val="26"/>
          <w:szCs w:val="26"/>
        </w:rPr>
        <w:t>экспертно-аналитического</w:t>
      </w:r>
      <w:r w:rsidR="00775A42">
        <w:rPr>
          <w:rFonts w:ascii="Times New Roman" w:hAnsi="Times New Roman" w:cs="Times New Roman"/>
          <w:sz w:val="26"/>
          <w:szCs w:val="26"/>
        </w:rPr>
        <w:t xml:space="preserve"> </w:t>
      </w:r>
      <w:r w:rsidRPr="00397066">
        <w:rPr>
          <w:rFonts w:ascii="Times New Roman" w:hAnsi="Times New Roman" w:cs="Times New Roman"/>
          <w:sz w:val="26"/>
          <w:szCs w:val="26"/>
        </w:rPr>
        <w:t>мероприятия</w:t>
      </w:r>
    </w:p>
    <w:p w14:paraId="6252291A" w14:textId="77777777" w:rsidR="008E599E" w:rsidRPr="00397066" w:rsidRDefault="008E599E" w:rsidP="008E599E">
      <w:pPr>
        <w:jc w:val="center"/>
        <w:rPr>
          <w:sz w:val="26"/>
          <w:szCs w:val="26"/>
        </w:rPr>
      </w:pPr>
      <w:r w:rsidRPr="00397066">
        <w:rPr>
          <w:sz w:val="26"/>
          <w:szCs w:val="26"/>
        </w:rPr>
        <w:t>____________________________________________________________________</w:t>
      </w:r>
    </w:p>
    <w:p w14:paraId="04FFC050" w14:textId="14E1CA6E" w:rsidR="008E599E" w:rsidRPr="00397066" w:rsidRDefault="008E599E" w:rsidP="008E599E">
      <w:pPr>
        <w:jc w:val="center"/>
        <w:rPr>
          <w:sz w:val="20"/>
          <w:szCs w:val="20"/>
        </w:rPr>
      </w:pPr>
      <w:r w:rsidRPr="00397066">
        <w:rPr>
          <w:sz w:val="20"/>
          <w:szCs w:val="20"/>
        </w:rPr>
        <w:t xml:space="preserve">(наименование </w:t>
      </w:r>
      <w:r w:rsidR="00501320">
        <w:rPr>
          <w:sz w:val="20"/>
          <w:szCs w:val="20"/>
        </w:rPr>
        <w:t>экспертно-аналитического</w:t>
      </w:r>
      <w:r w:rsidR="00775A42">
        <w:rPr>
          <w:sz w:val="20"/>
          <w:szCs w:val="20"/>
        </w:rPr>
        <w:t xml:space="preserve"> </w:t>
      </w:r>
      <w:r w:rsidRPr="00397066">
        <w:rPr>
          <w:sz w:val="20"/>
          <w:szCs w:val="20"/>
        </w:rPr>
        <w:t xml:space="preserve">мероприятия в соответствии с планом работы </w:t>
      </w:r>
      <w:r w:rsidR="003E0058" w:rsidRPr="00397066">
        <w:rPr>
          <w:sz w:val="20"/>
          <w:szCs w:val="20"/>
        </w:rPr>
        <w:t>П</w:t>
      </w:r>
      <w:r w:rsidRPr="00397066">
        <w:rPr>
          <w:sz w:val="20"/>
          <w:szCs w:val="20"/>
        </w:rPr>
        <w:t>алаты</w:t>
      </w:r>
      <w:r w:rsidR="003E0058" w:rsidRPr="00397066">
        <w:rPr>
          <w:sz w:val="20"/>
          <w:szCs w:val="20"/>
        </w:rPr>
        <w:t>)</w:t>
      </w:r>
      <w:r w:rsidRPr="00397066">
        <w:rPr>
          <w:sz w:val="20"/>
          <w:szCs w:val="20"/>
        </w:rPr>
        <w:t xml:space="preserve"> </w:t>
      </w:r>
    </w:p>
    <w:p w14:paraId="5585C9FE" w14:textId="77777777" w:rsidR="00B2497D" w:rsidRPr="00397066" w:rsidRDefault="00B2497D" w:rsidP="008E599E">
      <w:pPr>
        <w:jc w:val="center"/>
        <w:rPr>
          <w:b/>
          <w:sz w:val="22"/>
          <w:szCs w:val="22"/>
        </w:rPr>
      </w:pPr>
    </w:p>
    <w:p w14:paraId="192C224D" w14:textId="6EAADF31" w:rsidR="008E599E" w:rsidRPr="00397066" w:rsidRDefault="008E599E" w:rsidP="003D0314">
      <w:pPr>
        <w:pStyle w:val="a7"/>
        <w:numPr>
          <w:ilvl w:val="0"/>
          <w:numId w:val="2"/>
        </w:numPr>
        <w:rPr>
          <w:sz w:val="26"/>
          <w:szCs w:val="26"/>
        </w:rPr>
      </w:pPr>
      <w:r w:rsidRPr="00397066">
        <w:rPr>
          <w:b/>
          <w:sz w:val="26"/>
          <w:szCs w:val="26"/>
        </w:rPr>
        <w:t>Предмет мероприятия</w:t>
      </w:r>
      <w:r w:rsidRPr="00397066">
        <w:rPr>
          <w:sz w:val="26"/>
          <w:szCs w:val="26"/>
        </w:rPr>
        <w:t>____________________________________________</w:t>
      </w:r>
      <w:r w:rsidR="003D0314" w:rsidRPr="00397066">
        <w:rPr>
          <w:sz w:val="26"/>
          <w:szCs w:val="26"/>
        </w:rPr>
        <w:t>_.</w:t>
      </w:r>
    </w:p>
    <w:p w14:paraId="153AA05F" w14:textId="77777777" w:rsidR="00B02DDC" w:rsidRPr="00397066" w:rsidRDefault="00B02DDC" w:rsidP="00B02DDC">
      <w:pPr>
        <w:pStyle w:val="a7"/>
        <w:rPr>
          <w:sz w:val="26"/>
          <w:szCs w:val="26"/>
        </w:rPr>
      </w:pPr>
    </w:p>
    <w:p w14:paraId="4D2CA4DC" w14:textId="63314C82" w:rsidR="008E599E" w:rsidRPr="00397066" w:rsidRDefault="008E599E" w:rsidP="003D0314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rPr>
          <w:sz w:val="26"/>
          <w:szCs w:val="26"/>
        </w:rPr>
      </w:pPr>
      <w:r w:rsidRPr="00397066">
        <w:rPr>
          <w:b/>
          <w:sz w:val="26"/>
          <w:szCs w:val="26"/>
        </w:rPr>
        <w:t>Цель (цели) мероприятия</w:t>
      </w:r>
      <w:r w:rsidRPr="00397066">
        <w:rPr>
          <w:rStyle w:val="a6"/>
          <w:b/>
          <w:sz w:val="26"/>
          <w:szCs w:val="26"/>
        </w:rPr>
        <w:footnoteReference w:id="2"/>
      </w:r>
    </w:p>
    <w:p w14:paraId="44A65F2A" w14:textId="77777777" w:rsidR="00B02DDC" w:rsidRPr="00397066" w:rsidRDefault="00B02DDC" w:rsidP="008E599E">
      <w:pPr>
        <w:tabs>
          <w:tab w:val="left" w:pos="993"/>
        </w:tabs>
        <w:spacing w:line="276" w:lineRule="auto"/>
        <w:rPr>
          <w:sz w:val="26"/>
          <w:szCs w:val="26"/>
        </w:rPr>
      </w:pPr>
    </w:p>
    <w:p w14:paraId="4FF2A09B" w14:textId="22DAF2EE" w:rsidR="003D0314" w:rsidRPr="00397066" w:rsidRDefault="003D0314" w:rsidP="008E599E">
      <w:pPr>
        <w:tabs>
          <w:tab w:val="left" w:pos="993"/>
        </w:tabs>
        <w:spacing w:line="276" w:lineRule="auto"/>
        <w:rPr>
          <w:sz w:val="26"/>
          <w:szCs w:val="26"/>
        </w:rPr>
      </w:pPr>
      <w:r w:rsidRPr="00397066">
        <w:rPr>
          <w:sz w:val="26"/>
          <w:szCs w:val="26"/>
        </w:rPr>
        <w:t>Цель 1. ________________________________________________________________.</w:t>
      </w:r>
    </w:p>
    <w:p w14:paraId="1FE15733" w14:textId="77777777" w:rsidR="00B02DDC" w:rsidRPr="00397066" w:rsidRDefault="00B02DDC" w:rsidP="008E599E">
      <w:pPr>
        <w:tabs>
          <w:tab w:val="left" w:pos="993"/>
        </w:tabs>
        <w:spacing w:line="276" w:lineRule="auto"/>
        <w:rPr>
          <w:sz w:val="26"/>
          <w:szCs w:val="26"/>
        </w:rPr>
      </w:pPr>
    </w:p>
    <w:p w14:paraId="0245A0AB" w14:textId="13402BE9" w:rsidR="003D0314" w:rsidRPr="00397066" w:rsidRDefault="003D0314" w:rsidP="008E599E">
      <w:pPr>
        <w:tabs>
          <w:tab w:val="left" w:pos="993"/>
        </w:tabs>
        <w:spacing w:line="276" w:lineRule="auto"/>
        <w:rPr>
          <w:sz w:val="26"/>
          <w:szCs w:val="26"/>
        </w:rPr>
      </w:pPr>
      <w:r w:rsidRPr="00397066">
        <w:rPr>
          <w:sz w:val="26"/>
          <w:szCs w:val="26"/>
        </w:rPr>
        <w:t>Цель 2. ________________________________________________________________.</w:t>
      </w:r>
    </w:p>
    <w:p w14:paraId="40C651E2" w14:textId="7366832D" w:rsidR="00B02DDC" w:rsidRDefault="003D0314" w:rsidP="003207C0">
      <w:pPr>
        <w:tabs>
          <w:tab w:val="left" w:pos="993"/>
        </w:tabs>
        <w:spacing w:line="276" w:lineRule="auto"/>
        <w:rPr>
          <w:sz w:val="26"/>
          <w:szCs w:val="26"/>
        </w:rPr>
      </w:pPr>
      <w:r w:rsidRPr="00397066">
        <w:rPr>
          <w:sz w:val="26"/>
          <w:szCs w:val="26"/>
        </w:rPr>
        <w:t>…</w:t>
      </w:r>
    </w:p>
    <w:p w14:paraId="1D63AA66" w14:textId="77777777" w:rsidR="003207C0" w:rsidRDefault="003207C0" w:rsidP="003207C0">
      <w:pPr>
        <w:tabs>
          <w:tab w:val="left" w:pos="993"/>
        </w:tabs>
        <w:spacing w:line="276" w:lineRule="auto"/>
        <w:rPr>
          <w:sz w:val="26"/>
          <w:szCs w:val="26"/>
        </w:rPr>
      </w:pPr>
    </w:p>
    <w:p w14:paraId="343794C1" w14:textId="77777777" w:rsidR="003207C0" w:rsidRPr="003207C0" w:rsidRDefault="003207C0" w:rsidP="003207C0">
      <w:pPr>
        <w:tabs>
          <w:tab w:val="left" w:pos="993"/>
        </w:tabs>
        <w:spacing w:line="276" w:lineRule="auto"/>
        <w:rPr>
          <w:sz w:val="26"/>
          <w:szCs w:val="26"/>
        </w:rPr>
      </w:pPr>
    </w:p>
    <w:p w14:paraId="44BD714D" w14:textId="11B346FA" w:rsidR="008E599E" w:rsidRDefault="003D0314" w:rsidP="008E599E">
      <w:pPr>
        <w:pStyle w:val="a7"/>
        <w:numPr>
          <w:ilvl w:val="0"/>
          <w:numId w:val="2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397066">
        <w:rPr>
          <w:b/>
          <w:bCs/>
          <w:sz w:val="26"/>
          <w:szCs w:val="26"/>
        </w:rPr>
        <w:t>Вопросы мероприятия</w:t>
      </w:r>
      <w:r w:rsidR="00B02DDC" w:rsidRPr="00397066">
        <w:rPr>
          <w:rStyle w:val="a6"/>
          <w:b/>
          <w:bCs/>
          <w:sz w:val="26"/>
          <w:szCs w:val="26"/>
        </w:rPr>
        <w:footnoteReference w:id="3"/>
      </w:r>
      <w:r w:rsidRPr="00397066">
        <w:rPr>
          <w:b/>
          <w:bCs/>
          <w:sz w:val="26"/>
          <w:szCs w:val="26"/>
        </w:rPr>
        <w:t>:</w:t>
      </w:r>
    </w:p>
    <w:p w14:paraId="68B2B0A4" w14:textId="77777777" w:rsidR="003207C0" w:rsidRPr="003207C0" w:rsidRDefault="003207C0" w:rsidP="003207C0">
      <w:pPr>
        <w:tabs>
          <w:tab w:val="left" w:pos="993"/>
        </w:tabs>
        <w:spacing w:line="276" w:lineRule="auto"/>
        <w:ind w:left="360"/>
        <w:rPr>
          <w:b/>
          <w:bCs/>
          <w:sz w:val="26"/>
          <w:szCs w:val="26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2"/>
        <w:gridCol w:w="1843"/>
        <w:gridCol w:w="1418"/>
        <w:gridCol w:w="1559"/>
      </w:tblGrid>
      <w:tr w:rsidR="008E599E" w:rsidRPr="00397066" w14:paraId="33CEB990" w14:textId="77777777" w:rsidTr="00BC35DE">
        <w:trPr>
          <w:trHeight w:val="564"/>
          <w:tblHeader/>
          <w:jc w:val="center"/>
        </w:trPr>
        <w:tc>
          <w:tcPr>
            <w:tcW w:w="709" w:type="dxa"/>
          </w:tcPr>
          <w:p w14:paraId="32B06799" w14:textId="77777777" w:rsidR="008E599E" w:rsidRPr="00397066" w:rsidRDefault="008E599E">
            <w:pPr>
              <w:widowControl w:val="0"/>
              <w:spacing w:line="216" w:lineRule="auto"/>
              <w:jc w:val="center"/>
              <w:rPr>
                <w:b/>
                <w:bCs/>
              </w:rPr>
            </w:pPr>
            <w:bookmarkStart w:id="1" w:name="_Hlk141419853"/>
            <w:bookmarkStart w:id="2" w:name="_Hlk141417593"/>
            <w:r w:rsidRPr="00397066">
              <w:rPr>
                <w:b/>
                <w:bCs/>
              </w:rPr>
              <w:lastRenderedPageBreak/>
              <w:t>№ п/п</w:t>
            </w:r>
          </w:p>
        </w:tc>
        <w:tc>
          <w:tcPr>
            <w:tcW w:w="3822" w:type="dxa"/>
            <w:vAlign w:val="center"/>
          </w:tcPr>
          <w:p w14:paraId="34831D24" w14:textId="322CB335" w:rsidR="008E599E" w:rsidRPr="00397066" w:rsidRDefault="008E599E">
            <w:pPr>
              <w:widowControl w:val="0"/>
              <w:spacing w:line="216" w:lineRule="auto"/>
              <w:jc w:val="center"/>
              <w:rPr>
                <w:b/>
                <w:bCs/>
                <w:sz w:val="28"/>
              </w:rPr>
            </w:pPr>
            <w:r w:rsidRPr="00397066">
              <w:rPr>
                <w:b/>
              </w:rPr>
              <w:t>Содержание задания</w:t>
            </w:r>
            <w:r w:rsidR="0078309D" w:rsidRPr="00397066">
              <w:rPr>
                <w:rStyle w:val="a6"/>
                <w:b/>
              </w:rPr>
              <w:footnoteReference w:id="4"/>
            </w:r>
          </w:p>
        </w:tc>
        <w:tc>
          <w:tcPr>
            <w:tcW w:w="1843" w:type="dxa"/>
            <w:vAlign w:val="center"/>
          </w:tcPr>
          <w:p w14:paraId="0506AACF" w14:textId="77777777" w:rsidR="000461F3" w:rsidRPr="00397066" w:rsidRDefault="000461F3">
            <w:pPr>
              <w:widowControl w:val="0"/>
              <w:spacing w:line="216" w:lineRule="auto"/>
              <w:ind w:left="-57" w:right="-57"/>
              <w:jc w:val="center"/>
              <w:rPr>
                <w:b/>
              </w:rPr>
            </w:pPr>
          </w:p>
          <w:p w14:paraId="518766B9" w14:textId="44622A89" w:rsidR="008E599E" w:rsidRPr="00397066" w:rsidRDefault="000461F3">
            <w:pPr>
              <w:widowControl w:val="0"/>
              <w:spacing w:line="216" w:lineRule="auto"/>
              <w:ind w:left="-57" w:right="-57"/>
              <w:jc w:val="center"/>
              <w:rPr>
                <w:b/>
                <w:bCs/>
                <w:sz w:val="28"/>
              </w:rPr>
            </w:pPr>
            <w:r w:rsidRPr="00397066">
              <w:rPr>
                <w:b/>
              </w:rPr>
              <w:t>Исполнитель</w:t>
            </w:r>
          </w:p>
        </w:tc>
        <w:tc>
          <w:tcPr>
            <w:tcW w:w="1418" w:type="dxa"/>
            <w:vAlign w:val="center"/>
          </w:tcPr>
          <w:p w14:paraId="527C9E20" w14:textId="77777777" w:rsidR="008E599E" w:rsidRPr="00397066" w:rsidRDefault="008E599E">
            <w:pPr>
              <w:widowControl w:val="0"/>
              <w:spacing w:line="216" w:lineRule="auto"/>
              <w:ind w:left="-57" w:right="-57"/>
              <w:jc w:val="center"/>
              <w:rPr>
                <w:b/>
                <w:bCs/>
                <w:sz w:val="28"/>
              </w:rPr>
            </w:pPr>
            <w:r w:rsidRPr="00397066">
              <w:rPr>
                <w:b/>
              </w:rPr>
              <w:t>Срок исполнения</w:t>
            </w:r>
          </w:p>
        </w:tc>
        <w:tc>
          <w:tcPr>
            <w:tcW w:w="1559" w:type="dxa"/>
          </w:tcPr>
          <w:p w14:paraId="11CB0014" w14:textId="6D6A753C" w:rsidR="008E599E" w:rsidRPr="00397066" w:rsidRDefault="008E599E">
            <w:pPr>
              <w:widowControl w:val="0"/>
              <w:spacing w:line="216" w:lineRule="auto"/>
              <w:ind w:left="-57" w:right="-57"/>
              <w:jc w:val="center"/>
              <w:rPr>
                <w:b/>
                <w:bCs/>
              </w:rPr>
            </w:pPr>
            <w:r w:rsidRPr="00397066">
              <w:rPr>
                <w:b/>
                <w:bCs/>
              </w:rPr>
              <w:t>Форма результата</w:t>
            </w:r>
          </w:p>
        </w:tc>
      </w:tr>
      <w:bookmarkEnd w:id="1"/>
      <w:tr w:rsidR="008E599E" w:rsidRPr="00397066" w14:paraId="61DECE1A" w14:textId="77777777" w:rsidTr="00900AB5">
        <w:trPr>
          <w:jc w:val="center"/>
        </w:trPr>
        <w:tc>
          <w:tcPr>
            <w:tcW w:w="9351" w:type="dxa"/>
            <w:gridSpan w:val="5"/>
          </w:tcPr>
          <w:p w14:paraId="1CB188EE" w14:textId="456A1487" w:rsidR="008E599E" w:rsidRPr="00397066" w:rsidRDefault="008E599E">
            <w:pPr>
              <w:widowControl w:val="0"/>
              <w:jc w:val="both"/>
              <w:rPr>
                <w:bCs/>
              </w:rPr>
            </w:pPr>
          </w:p>
        </w:tc>
      </w:tr>
      <w:tr w:rsidR="008E599E" w:rsidRPr="00397066" w14:paraId="27339769" w14:textId="77777777" w:rsidTr="00900AB5">
        <w:trPr>
          <w:jc w:val="center"/>
        </w:trPr>
        <w:tc>
          <w:tcPr>
            <w:tcW w:w="709" w:type="dxa"/>
          </w:tcPr>
          <w:p w14:paraId="3B95ABC3" w14:textId="2199FAC5" w:rsidR="008E599E" w:rsidRPr="00397066" w:rsidRDefault="003207C0">
            <w:pPr>
              <w:widowControl w:val="0"/>
              <w:jc w:val="both"/>
              <w:rPr>
                <w:bCs/>
              </w:rPr>
            </w:pPr>
            <w:r>
              <w:t>3</w:t>
            </w:r>
            <w:r w:rsidR="008E599E" w:rsidRPr="00397066">
              <w:t>.1.</w:t>
            </w:r>
          </w:p>
        </w:tc>
        <w:tc>
          <w:tcPr>
            <w:tcW w:w="3822" w:type="dxa"/>
          </w:tcPr>
          <w:p w14:paraId="77EB3C64" w14:textId="77777777" w:rsidR="008E599E" w:rsidRPr="00397066" w:rsidRDefault="008E599E">
            <w:pPr>
              <w:widowControl w:val="0"/>
              <w:jc w:val="both"/>
            </w:pPr>
          </w:p>
        </w:tc>
        <w:tc>
          <w:tcPr>
            <w:tcW w:w="1843" w:type="dxa"/>
          </w:tcPr>
          <w:p w14:paraId="1678BF64" w14:textId="77777777" w:rsidR="008E599E" w:rsidRPr="00397066" w:rsidRDefault="008E599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8" w:type="dxa"/>
          </w:tcPr>
          <w:p w14:paraId="31532AEF" w14:textId="77777777" w:rsidR="008E599E" w:rsidRPr="00397066" w:rsidRDefault="008E599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5EA2D0DD" w14:textId="77777777" w:rsidR="008E599E" w:rsidRPr="00397066" w:rsidRDefault="008E599E">
            <w:pPr>
              <w:widowControl w:val="0"/>
              <w:jc w:val="both"/>
              <w:rPr>
                <w:bCs/>
              </w:rPr>
            </w:pPr>
          </w:p>
        </w:tc>
      </w:tr>
      <w:tr w:rsidR="008E599E" w:rsidRPr="00397066" w14:paraId="13B3BC28" w14:textId="77777777" w:rsidTr="00900AB5">
        <w:trPr>
          <w:jc w:val="center"/>
        </w:trPr>
        <w:tc>
          <w:tcPr>
            <w:tcW w:w="709" w:type="dxa"/>
          </w:tcPr>
          <w:p w14:paraId="01446AEB" w14:textId="77777777" w:rsidR="008E599E" w:rsidRPr="00397066" w:rsidRDefault="008E599E">
            <w:pPr>
              <w:widowControl w:val="0"/>
              <w:jc w:val="both"/>
              <w:rPr>
                <w:bCs/>
              </w:rPr>
            </w:pPr>
            <w:r w:rsidRPr="00397066">
              <w:rPr>
                <w:bCs/>
              </w:rPr>
              <w:t>…</w:t>
            </w:r>
          </w:p>
        </w:tc>
        <w:tc>
          <w:tcPr>
            <w:tcW w:w="3822" w:type="dxa"/>
          </w:tcPr>
          <w:p w14:paraId="38C66FB2" w14:textId="77777777" w:rsidR="008E599E" w:rsidRPr="00397066" w:rsidRDefault="008E599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843" w:type="dxa"/>
          </w:tcPr>
          <w:p w14:paraId="2FB7CD98" w14:textId="77777777" w:rsidR="008E599E" w:rsidRPr="00397066" w:rsidRDefault="008E599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8" w:type="dxa"/>
          </w:tcPr>
          <w:p w14:paraId="3956FB90" w14:textId="77777777" w:rsidR="008E599E" w:rsidRPr="00397066" w:rsidRDefault="008E599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58FD97C1" w14:textId="77777777" w:rsidR="008E599E" w:rsidRPr="00397066" w:rsidRDefault="008E599E">
            <w:pPr>
              <w:widowControl w:val="0"/>
              <w:jc w:val="both"/>
              <w:rPr>
                <w:bCs/>
              </w:rPr>
            </w:pPr>
          </w:p>
        </w:tc>
      </w:tr>
      <w:tr w:rsidR="008E599E" w:rsidRPr="00397066" w14:paraId="20547825" w14:textId="77777777" w:rsidTr="00900AB5">
        <w:trPr>
          <w:jc w:val="center"/>
        </w:trPr>
        <w:tc>
          <w:tcPr>
            <w:tcW w:w="709" w:type="dxa"/>
          </w:tcPr>
          <w:p w14:paraId="7145F35D" w14:textId="5696F108" w:rsidR="008E599E" w:rsidRPr="00397066" w:rsidRDefault="003207C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3</w:t>
            </w:r>
            <w:r w:rsidR="008E599E" w:rsidRPr="00397066">
              <w:rPr>
                <w:bCs/>
              </w:rPr>
              <w:t>.2.</w:t>
            </w:r>
          </w:p>
        </w:tc>
        <w:tc>
          <w:tcPr>
            <w:tcW w:w="3822" w:type="dxa"/>
          </w:tcPr>
          <w:p w14:paraId="239636C4" w14:textId="77777777" w:rsidR="008E599E" w:rsidRPr="00397066" w:rsidRDefault="008E599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843" w:type="dxa"/>
          </w:tcPr>
          <w:p w14:paraId="54BFB9F8" w14:textId="77777777" w:rsidR="008E599E" w:rsidRPr="00397066" w:rsidRDefault="008E599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8" w:type="dxa"/>
          </w:tcPr>
          <w:p w14:paraId="5A4E44D8" w14:textId="77777777" w:rsidR="008E599E" w:rsidRPr="00397066" w:rsidRDefault="008E599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07B405F0" w14:textId="77777777" w:rsidR="008E599E" w:rsidRPr="00397066" w:rsidRDefault="008E599E">
            <w:pPr>
              <w:widowControl w:val="0"/>
              <w:jc w:val="both"/>
              <w:rPr>
                <w:bCs/>
              </w:rPr>
            </w:pPr>
          </w:p>
        </w:tc>
      </w:tr>
      <w:tr w:rsidR="008E599E" w:rsidRPr="00397066" w14:paraId="05565E7B" w14:textId="77777777" w:rsidTr="00900AB5">
        <w:trPr>
          <w:jc w:val="center"/>
        </w:trPr>
        <w:tc>
          <w:tcPr>
            <w:tcW w:w="709" w:type="dxa"/>
          </w:tcPr>
          <w:p w14:paraId="6391E082" w14:textId="77777777" w:rsidR="008E599E" w:rsidRPr="00397066" w:rsidRDefault="008E599E">
            <w:pPr>
              <w:widowControl w:val="0"/>
              <w:jc w:val="both"/>
              <w:rPr>
                <w:bCs/>
              </w:rPr>
            </w:pPr>
            <w:r w:rsidRPr="00397066">
              <w:rPr>
                <w:bCs/>
              </w:rPr>
              <w:t>…</w:t>
            </w:r>
          </w:p>
        </w:tc>
        <w:tc>
          <w:tcPr>
            <w:tcW w:w="3822" w:type="dxa"/>
          </w:tcPr>
          <w:p w14:paraId="6E5EB67D" w14:textId="77777777" w:rsidR="008E599E" w:rsidRPr="00397066" w:rsidRDefault="008E599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843" w:type="dxa"/>
          </w:tcPr>
          <w:p w14:paraId="428BBC64" w14:textId="77777777" w:rsidR="008E599E" w:rsidRPr="00397066" w:rsidRDefault="008E599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8" w:type="dxa"/>
          </w:tcPr>
          <w:p w14:paraId="05C72039" w14:textId="77777777" w:rsidR="008E599E" w:rsidRPr="00397066" w:rsidRDefault="008E599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432BE0A8" w14:textId="77777777" w:rsidR="008E599E" w:rsidRPr="00397066" w:rsidRDefault="008E599E">
            <w:pPr>
              <w:widowControl w:val="0"/>
              <w:jc w:val="both"/>
              <w:rPr>
                <w:bCs/>
              </w:rPr>
            </w:pPr>
          </w:p>
        </w:tc>
      </w:tr>
      <w:bookmarkEnd w:id="2"/>
    </w:tbl>
    <w:p w14:paraId="07C47810" w14:textId="77777777" w:rsidR="009514DE" w:rsidRPr="00397066" w:rsidRDefault="009514DE" w:rsidP="008E599E">
      <w:pPr>
        <w:widowControl w:val="0"/>
        <w:tabs>
          <w:tab w:val="left" w:pos="1276"/>
        </w:tabs>
        <w:ind w:left="709" w:hanging="709"/>
        <w:rPr>
          <w:sz w:val="28"/>
        </w:rPr>
      </w:pPr>
    </w:p>
    <w:p w14:paraId="079C6DC3" w14:textId="44AC35D2" w:rsidR="00B02DDC" w:rsidRPr="00397066" w:rsidRDefault="003207C0" w:rsidP="00F664F8">
      <w:pPr>
        <w:widowControl w:val="0"/>
        <w:tabs>
          <w:tab w:val="left" w:pos="1276"/>
        </w:tabs>
        <w:ind w:left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</w:t>
      </w:r>
      <w:r w:rsidR="00F664F8" w:rsidRPr="00397066">
        <w:rPr>
          <w:b/>
          <w:bCs/>
          <w:sz w:val="26"/>
          <w:szCs w:val="26"/>
        </w:rPr>
        <w:t>. Оформление результатов мероприятия</w:t>
      </w:r>
    </w:p>
    <w:p w14:paraId="45D8334F" w14:textId="77777777" w:rsidR="00B02DDC" w:rsidRPr="00397066" w:rsidRDefault="00B02DDC" w:rsidP="00F664F8">
      <w:pPr>
        <w:widowControl w:val="0"/>
        <w:tabs>
          <w:tab w:val="left" w:pos="1276"/>
        </w:tabs>
        <w:rPr>
          <w:sz w:val="28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2"/>
        <w:gridCol w:w="1843"/>
        <w:gridCol w:w="1418"/>
        <w:gridCol w:w="1559"/>
      </w:tblGrid>
      <w:tr w:rsidR="00F664F8" w:rsidRPr="00397066" w14:paraId="56253AE0" w14:textId="77777777">
        <w:trPr>
          <w:trHeight w:val="564"/>
          <w:tblHeader/>
          <w:jc w:val="center"/>
        </w:trPr>
        <w:tc>
          <w:tcPr>
            <w:tcW w:w="709" w:type="dxa"/>
          </w:tcPr>
          <w:p w14:paraId="2A3D0602" w14:textId="77777777" w:rsidR="00F664F8" w:rsidRPr="00397066" w:rsidRDefault="00F664F8">
            <w:pPr>
              <w:widowControl w:val="0"/>
              <w:spacing w:line="216" w:lineRule="auto"/>
              <w:jc w:val="center"/>
              <w:rPr>
                <w:b/>
                <w:bCs/>
              </w:rPr>
            </w:pPr>
            <w:r w:rsidRPr="00397066">
              <w:rPr>
                <w:b/>
                <w:bCs/>
              </w:rPr>
              <w:t>№ п/п</w:t>
            </w:r>
          </w:p>
        </w:tc>
        <w:tc>
          <w:tcPr>
            <w:tcW w:w="3822" w:type="dxa"/>
            <w:vAlign w:val="center"/>
          </w:tcPr>
          <w:p w14:paraId="021C4C67" w14:textId="04B0053D" w:rsidR="00F664F8" w:rsidRPr="00397066" w:rsidRDefault="00F664F8">
            <w:pPr>
              <w:widowControl w:val="0"/>
              <w:spacing w:line="216" w:lineRule="auto"/>
              <w:jc w:val="center"/>
              <w:rPr>
                <w:b/>
                <w:bCs/>
                <w:sz w:val="28"/>
              </w:rPr>
            </w:pPr>
            <w:r w:rsidRPr="00397066">
              <w:rPr>
                <w:b/>
              </w:rPr>
              <w:t xml:space="preserve">Содержание </w:t>
            </w:r>
            <w:r w:rsidR="00B4388D" w:rsidRPr="00397066">
              <w:rPr>
                <w:b/>
              </w:rPr>
              <w:t>процедур</w:t>
            </w:r>
          </w:p>
        </w:tc>
        <w:tc>
          <w:tcPr>
            <w:tcW w:w="1843" w:type="dxa"/>
          </w:tcPr>
          <w:p w14:paraId="44025E1F" w14:textId="77777777" w:rsidR="00B4388D" w:rsidRPr="00397066" w:rsidRDefault="00B4388D" w:rsidP="00BC35DE">
            <w:pPr>
              <w:widowControl w:val="0"/>
              <w:spacing w:line="216" w:lineRule="auto"/>
              <w:jc w:val="center"/>
              <w:rPr>
                <w:b/>
              </w:rPr>
            </w:pPr>
          </w:p>
          <w:p w14:paraId="61B5E9A4" w14:textId="71437592" w:rsidR="00F664F8" w:rsidRPr="00397066" w:rsidRDefault="000461F3" w:rsidP="00BC35DE">
            <w:pPr>
              <w:widowControl w:val="0"/>
              <w:spacing w:line="216" w:lineRule="auto"/>
              <w:jc w:val="center"/>
              <w:rPr>
                <w:b/>
              </w:rPr>
            </w:pPr>
            <w:r w:rsidRPr="00397066">
              <w:rPr>
                <w:b/>
              </w:rPr>
              <w:t>И</w:t>
            </w:r>
            <w:r w:rsidR="00F664F8" w:rsidRPr="00397066">
              <w:rPr>
                <w:b/>
              </w:rPr>
              <w:t>сполнитель</w:t>
            </w:r>
          </w:p>
        </w:tc>
        <w:tc>
          <w:tcPr>
            <w:tcW w:w="1418" w:type="dxa"/>
          </w:tcPr>
          <w:p w14:paraId="1AD11B56" w14:textId="77777777" w:rsidR="00F664F8" w:rsidRPr="00397066" w:rsidRDefault="00F664F8">
            <w:pPr>
              <w:widowControl w:val="0"/>
              <w:spacing w:line="216" w:lineRule="auto"/>
              <w:ind w:left="-57" w:right="-57"/>
              <w:jc w:val="center"/>
              <w:rPr>
                <w:b/>
                <w:bCs/>
                <w:sz w:val="28"/>
              </w:rPr>
            </w:pPr>
            <w:r w:rsidRPr="00397066">
              <w:rPr>
                <w:b/>
              </w:rPr>
              <w:t>Срок исполнения</w:t>
            </w:r>
          </w:p>
        </w:tc>
        <w:tc>
          <w:tcPr>
            <w:tcW w:w="1559" w:type="dxa"/>
          </w:tcPr>
          <w:p w14:paraId="63127527" w14:textId="77777777" w:rsidR="00F664F8" w:rsidRPr="00397066" w:rsidRDefault="00F664F8">
            <w:pPr>
              <w:widowControl w:val="0"/>
              <w:spacing w:line="216" w:lineRule="auto"/>
              <w:ind w:left="-57" w:right="-57"/>
              <w:jc w:val="center"/>
              <w:rPr>
                <w:b/>
                <w:bCs/>
              </w:rPr>
            </w:pPr>
            <w:r w:rsidRPr="00397066">
              <w:rPr>
                <w:b/>
                <w:bCs/>
              </w:rPr>
              <w:t>Форма результата</w:t>
            </w:r>
          </w:p>
        </w:tc>
      </w:tr>
      <w:tr w:rsidR="00B02DDC" w:rsidRPr="00397066" w14:paraId="25F2EA2E" w14:textId="77777777">
        <w:trPr>
          <w:jc w:val="center"/>
        </w:trPr>
        <w:tc>
          <w:tcPr>
            <w:tcW w:w="9351" w:type="dxa"/>
            <w:gridSpan w:val="5"/>
          </w:tcPr>
          <w:p w14:paraId="2723DD70" w14:textId="160A8AD9" w:rsidR="00B02DDC" w:rsidRPr="00397066" w:rsidRDefault="00B02DDC">
            <w:pPr>
              <w:widowControl w:val="0"/>
              <w:jc w:val="both"/>
              <w:rPr>
                <w:bCs/>
              </w:rPr>
            </w:pPr>
          </w:p>
        </w:tc>
      </w:tr>
      <w:tr w:rsidR="00B02DDC" w:rsidRPr="00397066" w14:paraId="0CE385DB" w14:textId="77777777">
        <w:trPr>
          <w:jc w:val="center"/>
        </w:trPr>
        <w:tc>
          <w:tcPr>
            <w:tcW w:w="709" w:type="dxa"/>
          </w:tcPr>
          <w:p w14:paraId="730EAE0A" w14:textId="273B2FD6" w:rsidR="00B02DDC" w:rsidRPr="00397066" w:rsidRDefault="003207C0">
            <w:pPr>
              <w:widowControl w:val="0"/>
              <w:jc w:val="both"/>
              <w:rPr>
                <w:bCs/>
              </w:rPr>
            </w:pPr>
            <w:r>
              <w:t>4</w:t>
            </w:r>
            <w:r w:rsidR="00B02DDC" w:rsidRPr="00397066">
              <w:t>.1.</w:t>
            </w:r>
          </w:p>
        </w:tc>
        <w:tc>
          <w:tcPr>
            <w:tcW w:w="3822" w:type="dxa"/>
          </w:tcPr>
          <w:p w14:paraId="1537B2D7" w14:textId="1DB36396" w:rsidR="00B02DDC" w:rsidRPr="00397066" w:rsidRDefault="00B02DDC">
            <w:pPr>
              <w:widowControl w:val="0"/>
              <w:jc w:val="both"/>
            </w:pPr>
            <w:r w:rsidRPr="00397066">
              <w:t>Формирование итоговых документов мероприятия</w:t>
            </w:r>
            <w:r w:rsidR="00B4388D" w:rsidRPr="00397066">
              <w:rPr>
                <w:rStyle w:val="a6"/>
              </w:rPr>
              <w:footnoteReference w:id="5"/>
            </w:r>
            <w:r w:rsidRPr="00397066">
              <w:t xml:space="preserve"> </w:t>
            </w:r>
          </w:p>
        </w:tc>
        <w:tc>
          <w:tcPr>
            <w:tcW w:w="1843" w:type="dxa"/>
          </w:tcPr>
          <w:p w14:paraId="14D4A9AA" w14:textId="77777777" w:rsidR="00B02DDC" w:rsidRPr="00397066" w:rsidRDefault="00B02DDC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8" w:type="dxa"/>
          </w:tcPr>
          <w:p w14:paraId="3D7DA424" w14:textId="77777777" w:rsidR="00B02DDC" w:rsidRPr="00397066" w:rsidRDefault="00B02DDC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180EDA90" w14:textId="77777777" w:rsidR="00B02DDC" w:rsidRPr="00397066" w:rsidRDefault="00B02DDC">
            <w:pPr>
              <w:widowControl w:val="0"/>
              <w:jc w:val="both"/>
              <w:rPr>
                <w:bCs/>
              </w:rPr>
            </w:pPr>
          </w:p>
        </w:tc>
      </w:tr>
      <w:tr w:rsidR="00623648" w:rsidRPr="00397066" w14:paraId="0610D8FB" w14:textId="77777777">
        <w:trPr>
          <w:jc w:val="center"/>
        </w:trPr>
        <w:tc>
          <w:tcPr>
            <w:tcW w:w="709" w:type="dxa"/>
          </w:tcPr>
          <w:p w14:paraId="0C9747BD" w14:textId="281298D3" w:rsidR="00623648" w:rsidRPr="00397066" w:rsidRDefault="00623648">
            <w:pPr>
              <w:widowControl w:val="0"/>
              <w:jc w:val="both"/>
              <w:rPr>
                <w:bCs/>
              </w:rPr>
            </w:pPr>
            <w:r w:rsidRPr="00397066">
              <w:rPr>
                <w:bCs/>
              </w:rPr>
              <w:t>…</w:t>
            </w:r>
          </w:p>
        </w:tc>
        <w:tc>
          <w:tcPr>
            <w:tcW w:w="3822" w:type="dxa"/>
          </w:tcPr>
          <w:p w14:paraId="22A7E153" w14:textId="77777777" w:rsidR="00623648" w:rsidRPr="00397066" w:rsidRDefault="00623648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843" w:type="dxa"/>
          </w:tcPr>
          <w:p w14:paraId="1D7BE174" w14:textId="77777777" w:rsidR="00623648" w:rsidRPr="00397066" w:rsidRDefault="00623648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8" w:type="dxa"/>
          </w:tcPr>
          <w:p w14:paraId="3484F0BD" w14:textId="77777777" w:rsidR="00623648" w:rsidRPr="00397066" w:rsidRDefault="00623648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6B145514" w14:textId="77777777" w:rsidR="00623648" w:rsidRPr="00397066" w:rsidRDefault="00623648">
            <w:pPr>
              <w:widowControl w:val="0"/>
              <w:jc w:val="both"/>
              <w:rPr>
                <w:bCs/>
              </w:rPr>
            </w:pPr>
          </w:p>
        </w:tc>
      </w:tr>
      <w:tr w:rsidR="00B02DDC" w:rsidRPr="00397066" w14:paraId="3F1D8428" w14:textId="77777777">
        <w:trPr>
          <w:jc w:val="center"/>
        </w:trPr>
        <w:tc>
          <w:tcPr>
            <w:tcW w:w="709" w:type="dxa"/>
          </w:tcPr>
          <w:p w14:paraId="0F0A41C0" w14:textId="31655B23" w:rsidR="00B02DDC" w:rsidRPr="00397066" w:rsidRDefault="003207C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="00B02DDC" w:rsidRPr="00397066">
              <w:rPr>
                <w:bCs/>
              </w:rPr>
              <w:t>.</w:t>
            </w:r>
            <w:r w:rsidR="00623648" w:rsidRPr="00397066">
              <w:rPr>
                <w:bCs/>
              </w:rPr>
              <w:t>2</w:t>
            </w:r>
            <w:r w:rsidR="00B02DDC" w:rsidRPr="00397066">
              <w:rPr>
                <w:bCs/>
              </w:rPr>
              <w:t>.</w:t>
            </w:r>
          </w:p>
        </w:tc>
        <w:tc>
          <w:tcPr>
            <w:tcW w:w="3822" w:type="dxa"/>
          </w:tcPr>
          <w:p w14:paraId="178911A8" w14:textId="3FD63ED9" w:rsidR="00B02DDC" w:rsidRPr="00397066" w:rsidRDefault="00BC35DE">
            <w:pPr>
              <w:widowControl w:val="0"/>
              <w:jc w:val="both"/>
              <w:rPr>
                <w:bCs/>
              </w:rPr>
            </w:pPr>
            <w:r w:rsidRPr="00397066">
              <w:rPr>
                <w:bCs/>
              </w:rPr>
              <w:t>Оформление документов в целях о</w:t>
            </w:r>
            <w:r w:rsidR="009969DF" w:rsidRPr="00397066">
              <w:rPr>
                <w:bCs/>
              </w:rPr>
              <w:t>беспечени</w:t>
            </w:r>
            <w:r w:rsidRPr="00397066">
              <w:rPr>
                <w:bCs/>
              </w:rPr>
              <w:t>я</w:t>
            </w:r>
            <w:r w:rsidR="009969DF" w:rsidRPr="00397066">
              <w:rPr>
                <w:bCs/>
              </w:rPr>
              <w:t xml:space="preserve"> доступа к информации о деятельности</w:t>
            </w:r>
            <w:r w:rsidR="009969DF" w:rsidRPr="00397066">
              <w:rPr>
                <w:rStyle w:val="a6"/>
                <w:bCs/>
              </w:rPr>
              <w:footnoteReference w:id="6"/>
            </w:r>
            <w:r w:rsidR="009969DF" w:rsidRPr="00397066">
              <w:rPr>
                <w:bCs/>
              </w:rPr>
              <w:t xml:space="preserve"> </w:t>
            </w:r>
          </w:p>
        </w:tc>
        <w:tc>
          <w:tcPr>
            <w:tcW w:w="1843" w:type="dxa"/>
          </w:tcPr>
          <w:p w14:paraId="007728A3" w14:textId="77777777" w:rsidR="00B02DDC" w:rsidRPr="00397066" w:rsidRDefault="00B02DDC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8" w:type="dxa"/>
          </w:tcPr>
          <w:p w14:paraId="765E9714" w14:textId="77777777" w:rsidR="00B02DDC" w:rsidRPr="00397066" w:rsidRDefault="00B02DDC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25D6DE5E" w14:textId="77777777" w:rsidR="00B02DDC" w:rsidRPr="00397066" w:rsidRDefault="00B02DDC">
            <w:pPr>
              <w:widowControl w:val="0"/>
              <w:jc w:val="both"/>
              <w:rPr>
                <w:bCs/>
              </w:rPr>
            </w:pPr>
          </w:p>
        </w:tc>
      </w:tr>
      <w:tr w:rsidR="00BC35DE" w:rsidRPr="00397066" w14:paraId="45DBE58A" w14:textId="77777777" w:rsidTr="00B4388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B6EB" w14:textId="64B87CFE" w:rsidR="00BC35DE" w:rsidRPr="00397066" w:rsidRDefault="00BC35DE">
            <w:pPr>
              <w:widowControl w:val="0"/>
              <w:jc w:val="both"/>
              <w:rPr>
                <w:bCs/>
              </w:rPr>
            </w:pPr>
            <w:r w:rsidRPr="00397066">
              <w:rPr>
                <w:bCs/>
              </w:rPr>
              <w:t>…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3881" w14:textId="77777777" w:rsidR="00BC35DE" w:rsidRPr="00397066" w:rsidRDefault="00BC35D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6C40" w14:textId="77777777" w:rsidR="00BC35DE" w:rsidRPr="00397066" w:rsidRDefault="00BC35DE" w:rsidP="00B4388D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C6B6" w14:textId="77777777" w:rsidR="00BC35DE" w:rsidRPr="00397066" w:rsidRDefault="00BC35D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30CD" w14:textId="77777777" w:rsidR="00BC35DE" w:rsidRPr="00397066" w:rsidRDefault="00BC35DE">
            <w:pPr>
              <w:widowControl w:val="0"/>
              <w:jc w:val="both"/>
              <w:rPr>
                <w:bCs/>
              </w:rPr>
            </w:pPr>
          </w:p>
        </w:tc>
      </w:tr>
      <w:tr w:rsidR="00B4388D" w:rsidRPr="00397066" w14:paraId="4C945A74" w14:textId="77777777" w:rsidTr="00B4388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BFEB" w14:textId="1E08F24D" w:rsidR="00B4388D" w:rsidRPr="00397066" w:rsidRDefault="003207C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="00B4388D" w:rsidRPr="00397066">
              <w:rPr>
                <w:bCs/>
              </w:rPr>
              <w:t>.</w:t>
            </w:r>
            <w:r w:rsidR="00BC35DE" w:rsidRPr="00397066">
              <w:rPr>
                <w:bCs/>
              </w:rPr>
              <w:t>3</w:t>
            </w:r>
            <w:r w:rsidR="00B4388D" w:rsidRPr="00397066">
              <w:rPr>
                <w:bCs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21D" w14:textId="1A6DB862" w:rsidR="00B4388D" w:rsidRPr="00397066" w:rsidRDefault="00B4388D">
            <w:pPr>
              <w:widowControl w:val="0"/>
              <w:jc w:val="both"/>
              <w:rPr>
                <w:bCs/>
              </w:rPr>
            </w:pPr>
            <w:r w:rsidRPr="00397066">
              <w:rPr>
                <w:bCs/>
              </w:rPr>
              <w:t>Ввод в САП КОД данных по результатам мероприятия после формирования итоговых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90E9" w14:textId="77777777" w:rsidR="00B4388D" w:rsidRPr="00397066" w:rsidRDefault="00B4388D" w:rsidP="00B4388D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1455" w14:textId="77777777" w:rsidR="00B4388D" w:rsidRPr="00397066" w:rsidRDefault="00B4388D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EAFB" w14:textId="77777777" w:rsidR="00B4388D" w:rsidRPr="00397066" w:rsidRDefault="00B4388D">
            <w:pPr>
              <w:widowControl w:val="0"/>
              <w:jc w:val="both"/>
              <w:rPr>
                <w:bCs/>
              </w:rPr>
            </w:pPr>
          </w:p>
        </w:tc>
      </w:tr>
    </w:tbl>
    <w:p w14:paraId="59EAE3A6" w14:textId="77777777" w:rsidR="009514DE" w:rsidRPr="00397066" w:rsidRDefault="009514DE" w:rsidP="00A54632">
      <w:pPr>
        <w:widowControl w:val="0"/>
        <w:tabs>
          <w:tab w:val="left" w:pos="1276"/>
        </w:tabs>
        <w:rPr>
          <w:sz w:val="28"/>
        </w:rPr>
      </w:pPr>
    </w:p>
    <w:p w14:paraId="2FBD6538" w14:textId="77777777" w:rsidR="009514DE" w:rsidRPr="00397066" w:rsidRDefault="009514DE" w:rsidP="009514DE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rFonts w:ascii="Times New Roman CYR" w:eastAsia="Calibri" w:hAnsi="Times New Roman CYR"/>
          <w:bCs/>
          <w:sz w:val="26"/>
          <w:szCs w:val="26"/>
          <w:lang w:eastAsia="en-US"/>
        </w:rPr>
      </w:pPr>
      <w:r w:rsidRPr="00397066">
        <w:rPr>
          <w:rFonts w:ascii="Times New Roman CYR" w:hAnsi="Times New Roman CYR"/>
          <w:bCs/>
          <w:sz w:val="26"/>
          <w:szCs w:val="26"/>
        </w:rPr>
        <w:t xml:space="preserve">Аудитор </w:t>
      </w:r>
      <w:r w:rsidRPr="00397066">
        <w:rPr>
          <w:rFonts w:ascii="Times New Roman CYR" w:eastAsia="Calibri" w:hAnsi="Times New Roman CYR"/>
          <w:bCs/>
          <w:sz w:val="26"/>
          <w:szCs w:val="26"/>
          <w:lang w:eastAsia="en-US"/>
        </w:rPr>
        <w:t xml:space="preserve">Контрольно-счетной </w:t>
      </w:r>
    </w:p>
    <w:p w14:paraId="0FE0CF44" w14:textId="1D024403" w:rsidR="009514DE" w:rsidRPr="00397066" w:rsidRDefault="009514DE" w:rsidP="009514DE">
      <w:pPr>
        <w:keepNext/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3"/>
        <w:rPr>
          <w:rFonts w:ascii="Times New Roman CYR" w:hAnsi="Times New Roman CYR"/>
          <w:b/>
          <w:sz w:val="28"/>
          <w:szCs w:val="20"/>
        </w:rPr>
      </w:pPr>
      <w:r w:rsidRPr="00397066">
        <w:rPr>
          <w:rFonts w:ascii="Times New Roman CYR" w:eastAsia="Calibri" w:hAnsi="Times New Roman CYR"/>
          <w:bCs/>
          <w:sz w:val="26"/>
          <w:szCs w:val="26"/>
          <w:lang w:eastAsia="en-US"/>
        </w:rPr>
        <w:t>палаты Республики Хакасия</w:t>
      </w:r>
      <w:r w:rsidRPr="00397066">
        <w:rPr>
          <w:rFonts w:ascii="Times New Roman CYR" w:eastAsia="Calibri" w:hAnsi="Times New Roman CYR"/>
          <w:b/>
          <w:sz w:val="26"/>
          <w:szCs w:val="26"/>
          <w:lang w:eastAsia="en-US"/>
        </w:rPr>
        <w:t xml:space="preserve">                     </w:t>
      </w:r>
      <w:r w:rsidR="00D278F9" w:rsidRPr="00397066">
        <w:rPr>
          <w:rFonts w:ascii="Times New Roman CYR" w:eastAsia="Calibri" w:hAnsi="Times New Roman CYR"/>
          <w:b/>
          <w:sz w:val="26"/>
          <w:szCs w:val="26"/>
          <w:lang w:eastAsia="en-US"/>
        </w:rPr>
        <w:t xml:space="preserve">  </w:t>
      </w:r>
      <w:r w:rsidRPr="00397066">
        <w:rPr>
          <w:rFonts w:ascii="Times New Roman CYR" w:eastAsia="Calibri" w:hAnsi="Times New Roman CYR"/>
          <w:b/>
          <w:sz w:val="26"/>
          <w:szCs w:val="26"/>
          <w:lang w:eastAsia="en-US"/>
        </w:rPr>
        <w:t xml:space="preserve"> </w:t>
      </w:r>
      <w:r w:rsidRPr="00397066">
        <w:rPr>
          <w:rFonts w:ascii="Times New Roman CYR" w:hAnsi="Times New Roman CYR"/>
          <w:b/>
          <w:sz w:val="28"/>
          <w:szCs w:val="20"/>
        </w:rPr>
        <w:t xml:space="preserve">  </w:t>
      </w:r>
      <w:bookmarkStart w:id="3" w:name="_Hlk132790162"/>
      <w:r w:rsidRPr="00397066">
        <w:rPr>
          <w:rFonts w:ascii="Times New Roman CYR" w:hAnsi="Times New Roman CYR"/>
          <w:b/>
          <w:sz w:val="28"/>
          <w:szCs w:val="20"/>
        </w:rPr>
        <w:t xml:space="preserve">______________   ________________   </w:t>
      </w:r>
      <w:bookmarkEnd w:id="3"/>
    </w:p>
    <w:p w14:paraId="3E7C26D7" w14:textId="43DAD7DC" w:rsidR="009514DE" w:rsidRPr="00397066" w:rsidRDefault="009514DE" w:rsidP="009514DE">
      <w:pPr>
        <w:spacing w:after="160" w:line="259" w:lineRule="auto"/>
        <w:jc w:val="both"/>
        <w:rPr>
          <w:rFonts w:eastAsia="Calibri"/>
          <w:i/>
          <w:iCs/>
          <w:sz w:val="20"/>
          <w:szCs w:val="20"/>
          <w:lang w:eastAsia="en-US"/>
        </w:rPr>
      </w:pPr>
      <w:r w:rsidRPr="00397066">
        <w:rPr>
          <w:rFonts w:eastAsia="Calibri"/>
          <w:i/>
          <w:iCs/>
          <w:sz w:val="20"/>
          <w:szCs w:val="20"/>
          <w:lang w:eastAsia="en-US"/>
        </w:rPr>
        <w:t xml:space="preserve">                                                                           </w:t>
      </w:r>
      <w:r w:rsidR="0068279B" w:rsidRPr="00397066">
        <w:rPr>
          <w:rFonts w:eastAsia="Calibri"/>
          <w:i/>
          <w:iCs/>
          <w:sz w:val="20"/>
          <w:szCs w:val="20"/>
          <w:lang w:eastAsia="en-US"/>
        </w:rPr>
        <w:t xml:space="preserve">       </w:t>
      </w:r>
      <w:r w:rsidRPr="00397066">
        <w:rPr>
          <w:rFonts w:eastAsia="Calibri"/>
          <w:i/>
          <w:iCs/>
          <w:sz w:val="20"/>
          <w:szCs w:val="20"/>
          <w:lang w:eastAsia="en-US"/>
        </w:rPr>
        <w:t xml:space="preserve">                 (</w:t>
      </w:r>
      <w:r w:rsidR="0068279B" w:rsidRPr="00397066">
        <w:rPr>
          <w:rFonts w:eastAsia="Calibri"/>
          <w:i/>
          <w:iCs/>
          <w:sz w:val="20"/>
          <w:szCs w:val="20"/>
          <w:lang w:eastAsia="en-US"/>
        </w:rPr>
        <w:t xml:space="preserve">личная </w:t>
      </w:r>
      <w:r w:rsidRPr="00397066">
        <w:rPr>
          <w:rFonts w:eastAsia="Calibri"/>
          <w:i/>
          <w:iCs/>
          <w:sz w:val="20"/>
          <w:szCs w:val="20"/>
          <w:lang w:eastAsia="en-US"/>
        </w:rPr>
        <w:t>подпись)               (расшифровка подписи)</w:t>
      </w:r>
    </w:p>
    <w:p w14:paraId="355F24B4" w14:textId="3B3BE333" w:rsidR="00552480" w:rsidRDefault="00552480" w:rsidP="009514D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0387FDEA" w14:textId="13249A15" w:rsidR="00A96A6D" w:rsidRDefault="00A96A6D" w:rsidP="009514D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7E37C136" w14:textId="3BFC2D8D" w:rsidR="00A96A6D" w:rsidRDefault="00A96A6D" w:rsidP="009514D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546C5AA8" w14:textId="77777777" w:rsidR="00A96A6D" w:rsidRPr="00397066" w:rsidRDefault="00A96A6D" w:rsidP="009514D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0916C3D2" w14:textId="77777777" w:rsidR="00A96A6D" w:rsidRDefault="00A96A6D" w:rsidP="009514DE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62FD5E4A" w14:textId="5BDEB01A" w:rsidR="009514DE" w:rsidRPr="00397066" w:rsidRDefault="009514DE" w:rsidP="009514DE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97066"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r w:rsidR="00501320">
        <w:rPr>
          <w:rFonts w:ascii="Times New Roman" w:hAnsi="Times New Roman" w:cs="Times New Roman"/>
          <w:sz w:val="26"/>
          <w:szCs w:val="26"/>
        </w:rPr>
        <w:t>экспертно-аналитического</w:t>
      </w:r>
      <w:r w:rsidR="00A96A6D">
        <w:rPr>
          <w:rFonts w:ascii="Times New Roman" w:hAnsi="Times New Roman" w:cs="Times New Roman"/>
          <w:sz w:val="26"/>
          <w:szCs w:val="26"/>
        </w:rPr>
        <w:t xml:space="preserve"> </w:t>
      </w:r>
      <w:r w:rsidRPr="00397066">
        <w:rPr>
          <w:rFonts w:ascii="Times New Roman" w:hAnsi="Times New Roman" w:cs="Times New Roman"/>
          <w:sz w:val="26"/>
          <w:szCs w:val="26"/>
        </w:rPr>
        <w:t>мероприятия:</w:t>
      </w:r>
    </w:p>
    <w:p w14:paraId="755B8F80" w14:textId="4997C918" w:rsidR="009514DE" w:rsidRPr="00397066" w:rsidRDefault="009514DE" w:rsidP="009514DE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bookmarkStart w:id="4" w:name="_Hlk132790100"/>
      <w:r w:rsidRPr="0039706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  <w:r w:rsidR="00D278F9" w:rsidRPr="00397066">
        <w:rPr>
          <w:rFonts w:ascii="Times New Roman" w:hAnsi="Times New Roman" w:cs="Times New Roman"/>
          <w:sz w:val="26"/>
          <w:szCs w:val="26"/>
        </w:rPr>
        <w:t xml:space="preserve">  </w:t>
      </w:r>
      <w:r w:rsidRPr="00397066">
        <w:rPr>
          <w:rFonts w:ascii="Times New Roman" w:hAnsi="Times New Roman" w:cs="Times New Roman"/>
          <w:sz w:val="26"/>
          <w:szCs w:val="26"/>
        </w:rPr>
        <w:t xml:space="preserve">  </w:t>
      </w:r>
      <w:r w:rsidR="00D278F9" w:rsidRPr="00397066">
        <w:rPr>
          <w:rFonts w:ascii="Times New Roman" w:hAnsi="Times New Roman" w:cs="Times New Roman"/>
          <w:sz w:val="26"/>
          <w:szCs w:val="26"/>
        </w:rPr>
        <w:t xml:space="preserve"> </w:t>
      </w:r>
      <w:r w:rsidRPr="00397066">
        <w:rPr>
          <w:rFonts w:ascii="Times New Roman" w:hAnsi="Times New Roman" w:cs="Times New Roman"/>
          <w:sz w:val="26"/>
          <w:szCs w:val="26"/>
        </w:rPr>
        <w:t xml:space="preserve"> </w:t>
      </w:r>
      <w:r w:rsidRPr="00397066">
        <w:rPr>
          <w:rFonts w:ascii="Times New Roman CYR" w:hAnsi="Times New Roman CYR"/>
          <w:b/>
          <w:sz w:val="28"/>
        </w:rPr>
        <w:t xml:space="preserve">______________   ________________   </w:t>
      </w:r>
      <w:r w:rsidRPr="0039706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14:paraId="55E15811" w14:textId="6797ED6F" w:rsidR="009514DE" w:rsidRPr="00397066" w:rsidRDefault="009514DE" w:rsidP="009514DE">
      <w:pPr>
        <w:spacing w:after="160" w:line="259" w:lineRule="auto"/>
        <w:jc w:val="both"/>
        <w:rPr>
          <w:rFonts w:eastAsia="Calibri"/>
          <w:i/>
          <w:iCs/>
          <w:sz w:val="20"/>
          <w:szCs w:val="20"/>
          <w:lang w:eastAsia="en-US"/>
        </w:rPr>
      </w:pPr>
      <w:r w:rsidRPr="00397066">
        <w:rPr>
          <w:sz w:val="26"/>
          <w:szCs w:val="26"/>
        </w:rPr>
        <w:t xml:space="preserve">должность                                                     </w:t>
      </w:r>
      <w:r w:rsidR="0068279B" w:rsidRPr="00397066">
        <w:rPr>
          <w:sz w:val="26"/>
          <w:szCs w:val="26"/>
        </w:rPr>
        <w:t xml:space="preserve">   </w:t>
      </w:r>
      <w:r w:rsidRPr="00397066">
        <w:rPr>
          <w:sz w:val="26"/>
          <w:szCs w:val="26"/>
        </w:rPr>
        <w:t xml:space="preserve">   </w:t>
      </w:r>
      <w:r w:rsidR="0068279B" w:rsidRPr="00397066">
        <w:rPr>
          <w:sz w:val="26"/>
          <w:szCs w:val="26"/>
        </w:rPr>
        <w:t xml:space="preserve"> </w:t>
      </w:r>
      <w:r w:rsidRPr="00397066">
        <w:rPr>
          <w:sz w:val="26"/>
          <w:szCs w:val="26"/>
        </w:rPr>
        <w:t xml:space="preserve"> </w:t>
      </w:r>
      <w:r w:rsidRPr="00397066">
        <w:rPr>
          <w:rFonts w:eastAsia="Calibri"/>
          <w:i/>
          <w:iCs/>
          <w:sz w:val="20"/>
          <w:szCs w:val="20"/>
          <w:lang w:eastAsia="en-US"/>
        </w:rPr>
        <w:t>(</w:t>
      </w:r>
      <w:r w:rsidR="0068279B" w:rsidRPr="00397066">
        <w:rPr>
          <w:rFonts w:eastAsia="Calibri"/>
          <w:i/>
          <w:iCs/>
          <w:sz w:val="20"/>
          <w:szCs w:val="20"/>
          <w:lang w:eastAsia="en-US"/>
        </w:rPr>
        <w:t xml:space="preserve">личная </w:t>
      </w:r>
      <w:r w:rsidRPr="00397066">
        <w:rPr>
          <w:rFonts w:eastAsia="Calibri"/>
          <w:i/>
          <w:iCs/>
          <w:sz w:val="20"/>
          <w:szCs w:val="20"/>
          <w:lang w:eastAsia="en-US"/>
        </w:rPr>
        <w:t>подпись)               (расшифровка подписи)</w:t>
      </w:r>
    </w:p>
    <w:bookmarkEnd w:id="4"/>
    <w:p w14:paraId="6F026D00" w14:textId="77777777" w:rsidR="009514DE" w:rsidRPr="00397066" w:rsidRDefault="009514DE" w:rsidP="009514D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9706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</w:p>
    <w:p w14:paraId="5A184767" w14:textId="77777777" w:rsidR="009514DE" w:rsidRPr="00397066" w:rsidRDefault="009514DE" w:rsidP="009514DE">
      <w:pPr>
        <w:widowControl w:val="0"/>
        <w:tabs>
          <w:tab w:val="left" w:pos="1276"/>
        </w:tabs>
        <w:ind w:left="709" w:hanging="709"/>
        <w:jc w:val="both"/>
        <w:rPr>
          <w:sz w:val="26"/>
          <w:szCs w:val="26"/>
        </w:rPr>
      </w:pPr>
      <w:r w:rsidRPr="00397066">
        <w:rPr>
          <w:sz w:val="26"/>
          <w:szCs w:val="26"/>
        </w:rPr>
        <w:t>С программой ознакомлены (члены рабочей группы)</w:t>
      </w:r>
      <w:r w:rsidRPr="00397066">
        <w:rPr>
          <w:rStyle w:val="a6"/>
          <w:sz w:val="26"/>
          <w:szCs w:val="26"/>
        </w:rPr>
        <w:footnoteReference w:id="7"/>
      </w:r>
      <w:r w:rsidRPr="00397066">
        <w:rPr>
          <w:sz w:val="26"/>
          <w:szCs w:val="26"/>
        </w:rPr>
        <w:t>:</w:t>
      </w:r>
    </w:p>
    <w:p w14:paraId="30E6EB9F" w14:textId="77777777" w:rsidR="0068279B" w:rsidRPr="00397066" w:rsidRDefault="0068279B" w:rsidP="009514DE">
      <w:pPr>
        <w:widowControl w:val="0"/>
        <w:tabs>
          <w:tab w:val="left" w:pos="1276"/>
        </w:tabs>
        <w:ind w:left="709" w:hanging="709"/>
        <w:jc w:val="both"/>
        <w:rPr>
          <w:sz w:val="26"/>
          <w:szCs w:val="26"/>
        </w:rPr>
      </w:pPr>
    </w:p>
    <w:p w14:paraId="2154FA70" w14:textId="37754C9C" w:rsidR="009514DE" w:rsidRPr="00397066" w:rsidRDefault="009514DE" w:rsidP="009514DE">
      <w:pPr>
        <w:widowControl w:val="0"/>
        <w:tabs>
          <w:tab w:val="left" w:pos="1276"/>
        </w:tabs>
        <w:ind w:left="709" w:hanging="709"/>
        <w:jc w:val="both"/>
        <w:rPr>
          <w:sz w:val="26"/>
          <w:szCs w:val="26"/>
        </w:rPr>
      </w:pPr>
      <w:r w:rsidRPr="00397066">
        <w:rPr>
          <w:sz w:val="26"/>
          <w:szCs w:val="26"/>
        </w:rPr>
        <w:t>должность</w:t>
      </w:r>
      <w:r w:rsidRPr="00397066">
        <w:rPr>
          <w:rFonts w:ascii="Times New Roman CYR" w:hAnsi="Times New Roman CYR"/>
          <w:b/>
          <w:sz w:val="28"/>
          <w:szCs w:val="20"/>
        </w:rPr>
        <w:t xml:space="preserve">                                  ______________   </w:t>
      </w:r>
      <w:r w:rsidR="00A54632" w:rsidRPr="00397066">
        <w:rPr>
          <w:rFonts w:ascii="Times New Roman CYR" w:hAnsi="Times New Roman CYR"/>
          <w:b/>
          <w:sz w:val="28"/>
          <w:szCs w:val="20"/>
        </w:rPr>
        <w:t xml:space="preserve">          </w:t>
      </w:r>
      <w:r w:rsidRPr="00397066">
        <w:rPr>
          <w:rFonts w:ascii="Times New Roman CYR" w:hAnsi="Times New Roman CYR"/>
          <w:b/>
          <w:sz w:val="28"/>
          <w:szCs w:val="20"/>
        </w:rPr>
        <w:t xml:space="preserve">________________   </w:t>
      </w:r>
    </w:p>
    <w:p w14:paraId="32312281" w14:textId="035E9B0F" w:rsidR="009514DE" w:rsidRPr="00397066" w:rsidRDefault="009514DE" w:rsidP="009514DE">
      <w:pPr>
        <w:spacing w:after="160" w:line="259" w:lineRule="auto"/>
        <w:jc w:val="both"/>
        <w:rPr>
          <w:rFonts w:eastAsia="Calibri"/>
          <w:i/>
          <w:iCs/>
          <w:sz w:val="20"/>
          <w:szCs w:val="20"/>
          <w:lang w:eastAsia="en-US"/>
        </w:rPr>
      </w:pPr>
      <w:r w:rsidRPr="00397066">
        <w:rPr>
          <w:sz w:val="26"/>
          <w:szCs w:val="26"/>
        </w:rPr>
        <w:t xml:space="preserve">                                                        </w:t>
      </w:r>
      <w:r w:rsidRPr="00397066">
        <w:rPr>
          <w:rFonts w:eastAsia="Calibri"/>
          <w:i/>
          <w:iCs/>
          <w:sz w:val="20"/>
          <w:szCs w:val="20"/>
          <w:lang w:eastAsia="en-US"/>
        </w:rPr>
        <w:t>(</w:t>
      </w:r>
      <w:r w:rsidR="0068279B" w:rsidRPr="00397066">
        <w:rPr>
          <w:rFonts w:eastAsia="Calibri"/>
          <w:i/>
          <w:iCs/>
          <w:sz w:val="20"/>
          <w:szCs w:val="20"/>
          <w:lang w:eastAsia="en-US"/>
        </w:rPr>
        <w:t xml:space="preserve">личная </w:t>
      </w:r>
      <w:r w:rsidRPr="00397066">
        <w:rPr>
          <w:rFonts w:eastAsia="Calibri"/>
          <w:i/>
          <w:iCs/>
          <w:sz w:val="20"/>
          <w:szCs w:val="20"/>
          <w:lang w:eastAsia="en-US"/>
        </w:rPr>
        <w:t xml:space="preserve">подпись)                </w:t>
      </w:r>
      <w:r w:rsidR="00A54632" w:rsidRPr="00397066">
        <w:rPr>
          <w:rFonts w:eastAsia="Calibri"/>
          <w:i/>
          <w:iCs/>
          <w:sz w:val="20"/>
          <w:szCs w:val="20"/>
          <w:lang w:eastAsia="en-US"/>
        </w:rPr>
        <w:t xml:space="preserve">             </w:t>
      </w:r>
      <w:r w:rsidRPr="00397066">
        <w:rPr>
          <w:rFonts w:eastAsia="Calibri"/>
          <w:i/>
          <w:iCs/>
          <w:sz w:val="20"/>
          <w:szCs w:val="20"/>
          <w:lang w:eastAsia="en-US"/>
        </w:rPr>
        <w:t xml:space="preserve"> (расшифровка подписи)</w:t>
      </w:r>
    </w:p>
    <w:p w14:paraId="1C3AA0EB" w14:textId="77777777" w:rsidR="0068279B" w:rsidRPr="00397066" w:rsidRDefault="0068279B" w:rsidP="00D278F9">
      <w:pPr>
        <w:widowControl w:val="0"/>
        <w:tabs>
          <w:tab w:val="left" w:pos="1276"/>
        </w:tabs>
        <w:ind w:left="709" w:hanging="709"/>
        <w:jc w:val="both"/>
        <w:rPr>
          <w:sz w:val="26"/>
          <w:szCs w:val="26"/>
        </w:rPr>
      </w:pPr>
    </w:p>
    <w:p w14:paraId="6DFB32C5" w14:textId="162F350B" w:rsidR="00D278F9" w:rsidRPr="00397066" w:rsidRDefault="00D278F9" w:rsidP="00D278F9">
      <w:pPr>
        <w:widowControl w:val="0"/>
        <w:tabs>
          <w:tab w:val="left" w:pos="1276"/>
        </w:tabs>
        <w:ind w:left="709" w:hanging="709"/>
        <w:jc w:val="both"/>
        <w:rPr>
          <w:sz w:val="26"/>
          <w:szCs w:val="26"/>
        </w:rPr>
      </w:pPr>
      <w:r w:rsidRPr="00397066">
        <w:rPr>
          <w:sz w:val="26"/>
          <w:szCs w:val="26"/>
        </w:rPr>
        <w:t>должность</w:t>
      </w:r>
      <w:r w:rsidRPr="00397066">
        <w:rPr>
          <w:rFonts w:ascii="Times New Roman CYR" w:hAnsi="Times New Roman CYR"/>
          <w:b/>
          <w:sz w:val="28"/>
          <w:szCs w:val="20"/>
        </w:rPr>
        <w:t xml:space="preserve">                                 ______________  </w:t>
      </w:r>
      <w:r w:rsidR="00A54632" w:rsidRPr="00397066">
        <w:rPr>
          <w:rFonts w:ascii="Times New Roman CYR" w:hAnsi="Times New Roman CYR"/>
          <w:b/>
          <w:sz w:val="28"/>
          <w:szCs w:val="20"/>
        </w:rPr>
        <w:t xml:space="preserve">            </w:t>
      </w:r>
      <w:r w:rsidRPr="00397066">
        <w:rPr>
          <w:rFonts w:ascii="Times New Roman CYR" w:hAnsi="Times New Roman CYR"/>
          <w:b/>
          <w:sz w:val="28"/>
          <w:szCs w:val="20"/>
        </w:rPr>
        <w:t xml:space="preserve"> ________________   </w:t>
      </w:r>
    </w:p>
    <w:p w14:paraId="7519B798" w14:textId="084660F7" w:rsidR="008E599E" w:rsidRPr="0053219B" w:rsidRDefault="00D278F9" w:rsidP="003E0058">
      <w:pPr>
        <w:spacing w:after="160" w:line="259" w:lineRule="auto"/>
        <w:jc w:val="both"/>
        <w:rPr>
          <w:sz w:val="28"/>
        </w:rPr>
      </w:pPr>
      <w:r w:rsidRPr="00397066">
        <w:rPr>
          <w:sz w:val="20"/>
          <w:szCs w:val="20"/>
        </w:rPr>
        <w:t xml:space="preserve">                                                                          </w:t>
      </w:r>
      <w:r w:rsidRPr="00397066">
        <w:rPr>
          <w:rFonts w:eastAsia="Calibri"/>
          <w:i/>
          <w:iCs/>
          <w:sz w:val="20"/>
          <w:szCs w:val="20"/>
          <w:lang w:eastAsia="en-US"/>
        </w:rPr>
        <w:t>(</w:t>
      </w:r>
      <w:r w:rsidR="0068279B" w:rsidRPr="00397066">
        <w:rPr>
          <w:rFonts w:eastAsia="Calibri"/>
          <w:i/>
          <w:iCs/>
          <w:sz w:val="20"/>
          <w:szCs w:val="20"/>
          <w:lang w:eastAsia="en-US"/>
        </w:rPr>
        <w:t xml:space="preserve">личная </w:t>
      </w:r>
      <w:r w:rsidRPr="00397066">
        <w:rPr>
          <w:rFonts w:eastAsia="Calibri"/>
          <w:i/>
          <w:iCs/>
          <w:sz w:val="20"/>
          <w:szCs w:val="20"/>
          <w:lang w:eastAsia="en-US"/>
        </w:rPr>
        <w:t xml:space="preserve">подпись)              </w:t>
      </w:r>
      <w:r w:rsidR="00A54632" w:rsidRPr="00397066">
        <w:rPr>
          <w:rFonts w:eastAsia="Calibri"/>
          <w:i/>
          <w:iCs/>
          <w:sz w:val="20"/>
          <w:szCs w:val="20"/>
          <w:lang w:eastAsia="en-US"/>
        </w:rPr>
        <w:t xml:space="preserve">            </w:t>
      </w:r>
      <w:r w:rsidRPr="00397066">
        <w:rPr>
          <w:rFonts w:eastAsia="Calibri"/>
          <w:i/>
          <w:iCs/>
          <w:sz w:val="20"/>
          <w:szCs w:val="20"/>
          <w:lang w:eastAsia="en-US"/>
        </w:rPr>
        <w:t xml:space="preserve">   (расшифровка подписи)</w:t>
      </w:r>
    </w:p>
    <w:p w14:paraId="24406449" w14:textId="77777777" w:rsidR="009514DE" w:rsidRPr="005971BB" w:rsidRDefault="009514DE">
      <w:pPr>
        <w:ind w:right="5243"/>
        <w:rPr>
          <w:bCs/>
          <w:sz w:val="22"/>
          <w:szCs w:val="22"/>
        </w:rPr>
      </w:pPr>
    </w:p>
    <w:sectPr w:rsidR="009514DE" w:rsidRPr="005971BB" w:rsidSect="00E94596">
      <w:headerReference w:type="default" r:id="rId8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3E150F" w14:textId="77777777" w:rsidR="003713B6" w:rsidRDefault="003713B6" w:rsidP="008E599E">
      <w:r>
        <w:separator/>
      </w:r>
    </w:p>
  </w:endnote>
  <w:endnote w:type="continuationSeparator" w:id="0">
    <w:p w14:paraId="303B5B85" w14:textId="77777777" w:rsidR="003713B6" w:rsidRDefault="003713B6" w:rsidP="008E5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8C3B9" w14:textId="77777777" w:rsidR="003713B6" w:rsidRDefault="003713B6" w:rsidP="008E599E">
      <w:r>
        <w:separator/>
      </w:r>
    </w:p>
  </w:footnote>
  <w:footnote w:type="continuationSeparator" w:id="0">
    <w:p w14:paraId="4306DCBA" w14:textId="77777777" w:rsidR="003713B6" w:rsidRDefault="003713B6" w:rsidP="008E599E">
      <w:r>
        <w:continuationSeparator/>
      </w:r>
    </w:p>
  </w:footnote>
  <w:footnote w:id="1">
    <w:p w14:paraId="3672FAB8" w14:textId="4343BCE2" w:rsidR="0078309D" w:rsidRPr="0078309D" w:rsidRDefault="0078309D" w:rsidP="0078309D">
      <w:pPr>
        <w:pStyle w:val="a4"/>
        <w:jc w:val="both"/>
        <w:rPr>
          <w:sz w:val="22"/>
          <w:szCs w:val="22"/>
        </w:rPr>
      </w:pPr>
      <w:r>
        <w:rPr>
          <w:rStyle w:val="a6"/>
        </w:rPr>
        <w:footnoteRef/>
      </w:r>
      <w:r>
        <w:t xml:space="preserve"> </w:t>
      </w:r>
      <w:r w:rsidR="009328A3" w:rsidRPr="009328A3">
        <w:rPr>
          <w:sz w:val="22"/>
          <w:szCs w:val="22"/>
        </w:rPr>
        <w:t xml:space="preserve">В программе допускается отражение иных вопросов, имеющих значение для организации и проведения мероприятия. При необходимости </w:t>
      </w:r>
      <w:r w:rsidR="00A54632">
        <w:rPr>
          <w:sz w:val="22"/>
          <w:szCs w:val="22"/>
        </w:rPr>
        <w:t xml:space="preserve">программа </w:t>
      </w:r>
      <w:r w:rsidR="009328A3" w:rsidRPr="009328A3">
        <w:rPr>
          <w:sz w:val="22"/>
          <w:szCs w:val="22"/>
        </w:rPr>
        <w:t xml:space="preserve">может быть изменена (дополнена или сокращена) в ходе </w:t>
      </w:r>
      <w:r w:rsidR="00501320">
        <w:rPr>
          <w:sz w:val="22"/>
          <w:szCs w:val="22"/>
        </w:rPr>
        <w:t>экспертно-аналитического</w:t>
      </w:r>
      <w:r w:rsidR="00775A42">
        <w:rPr>
          <w:sz w:val="22"/>
          <w:szCs w:val="22"/>
        </w:rPr>
        <w:t xml:space="preserve"> </w:t>
      </w:r>
      <w:r w:rsidR="009328A3" w:rsidRPr="009328A3">
        <w:rPr>
          <w:sz w:val="22"/>
          <w:szCs w:val="22"/>
        </w:rPr>
        <w:t xml:space="preserve">мероприятия, в том числе подлежит обязательной корректировке в случаях внесения соответствующих изменений в </w:t>
      </w:r>
      <w:r w:rsidR="00274ABF" w:rsidRPr="00274ABF">
        <w:rPr>
          <w:sz w:val="22"/>
          <w:szCs w:val="22"/>
        </w:rPr>
        <w:t xml:space="preserve">распоряжение Палаты </w:t>
      </w:r>
      <w:r w:rsidR="009328A3" w:rsidRPr="009328A3">
        <w:rPr>
          <w:sz w:val="22"/>
          <w:szCs w:val="22"/>
        </w:rPr>
        <w:t xml:space="preserve">о проведении </w:t>
      </w:r>
      <w:r w:rsidR="00501320">
        <w:rPr>
          <w:sz w:val="22"/>
          <w:szCs w:val="22"/>
        </w:rPr>
        <w:t>экспертно-аналитического</w:t>
      </w:r>
      <w:r w:rsidR="00775A42">
        <w:rPr>
          <w:sz w:val="22"/>
          <w:szCs w:val="22"/>
        </w:rPr>
        <w:t xml:space="preserve"> </w:t>
      </w:r>
      <w:r w:rsidR="009328A3" w:rsidRPr="009328A3">
        <w:rPr>
          <w:sz w:val="22"/>
          <w:szCs w:val="22"/>
        </w:rPr>
        <w:t xml:space="preserve">мероприятия. Руководитель </w:t>
      </w:r>
      <w:r w:rsidR="00501320">
        <w:rPr>
          <w:sz w:val="22"/>
          <w:szCs w:val="22"/>
        </w:rPr>
        <w:t>экспертно-аналитического</w:t>
      </w:r>
      <w:r w:rsidR="00775A42">
        <w:rPr>
          <w:sz w:val="22"/>
          <w:szCs w:val="22"/>
        </w:rPr>
        <w:t xml:space="preserve"> </w:t>
      </w:r>
      <w:r w:rsidR="009328A3" w:rsidRPr="009328A3">
        <w:rPr>
          <w:sz w:val="22"/>
          <w:szCs w:val="22"/>
        </w:rPr>
        <w:t>мероприятия вправе изменить порядок изложения информации в программе с соблюдением установленных требований по перечню информации.</w:t>
      </w:r>
      <w:r w:rsidR="009328A3">
        <w:t xml:space="preserve"> </w:t>
      </w:r>
    </w:p>
  </w:footnote>
  <w:footnote w:id="2">
    <w:p w14:paraId="526E07DC" w14:textId="18B20105" w:rsidR="009328A3" w:rsidRPr="009328A3" w:rsidRDefault="008E599E" w:rsidP="009328A3">
      <w:pPr>
        <w:pStyle w:val="a4"/>
        <w:jc w:val="both"/>
        <w:rPr>
          <w:sz w:val="22"/>
          <w:szCs w:val="22"/>
        </w:rPr>
      </w:pPr>
      <w:r w:rsidRPr="0078309D">
        <w:rPr>
          <w:rStyle w:val="a6"/>
          <w:sz w:val="22"/>
          <w:szCs w:val="22"/>
        </w:rPr>
        <w:footnoteRef/>
      </w:r>
      <w:r w:rsidRPr="0078309D">
        <w:rPr>
          <w:sz w:val="22"/>
          <w:szCs w:val="22"/>
        </w:rPr>
        <w:t xml:space="preserve"> </w:t>
      </w:r>
      <w:r w:rsidR="009328A3" w:rsidRPr="009328A3">
        <w:rPr>
          <w:sz w:val="22"/>
          <w:szCs w:val="22"/>
        </w:rPr>
        <w:t xml:space="preserve">Формулировка цели (целей) </w:t>
      </w:r>
      <w:r w:rsidR="00501320">
        <w:rPr>
          <w:sz w:val="22"/>
          <w:szCs w:val="22"/>
        </w:rPr>
        <w:t>экспертно-аналитического</w:t>
      </w:r>
      <w:r w:rsidR="00775A42">
        <w:rPr>
          <w:sz w:val="22"/>
          <w:szCs w:val="22"/>
        </w:rPr>
        <w:t xml:space="preserve"> </w:t>
      </w:r>
      <w:r w:rsidR="009328A3" w:rsidRPr="009328A3">
        <w:rPr>
          <w:sz w:val="22"/>
          <w:szCs w:val="22"/>
        </w:rPr>
        <w:t>мероприятия должна быть:</w:t>
      </w:r>
    </w:p>
    <w:p w14:paraId="62306B5F" w14:textId="77777777" w:rsidR="009328A3" w:rsidRPr="009328A3" w:rsidRDefault="009328A3" w:rsidP="009328A3">
      <w:pPr>
        <w:pStyle w:val="a4"/>
        <w:jc w:val="both"/>
        <w:rPr>
          <w:sz w:val="22"/>
          <w:szCs w:val="22"/>
        </w:rPr>
      </w:pPr>
      <w:r w:rsidRPr="009328A3">
        <w:rPr>
          <w:sz w:val="22"/>
          <w:szCs w:val="22"/>
        </w:rPr>
        <w:t>- понятной, то есть ясной, не подверженной различным интерпретациям, содержащей однозначно определяемые термины;</w:t>
      </w:r>
    </w:p>
    <w:p w14:paraId="7693FD4A" w14:textId="7FDDEB43" w:rsidR="009328A3" w:rsidRPr="009328A3" w:rsidRDefault="009328A3" w:rsidP="009328A3">
      <w:pPr>
        <w:pStyle w:val="a4"/>
        <w:jc w:val="both"/>
        <w:rPr>
          <w:sz w:val="22"/>
          <w:szCs w:val="22"/>
        </w:rPr>
      </w:pPr>
      <w:r w:rsidRPr="009328A3">
        <w:rPr>
          <w:sz w:val="22"/>
          <w:szCs w:val="22"/>
        </w:rPr>
        <w:t>- конкретной, то есть позволя</w:t>
      </w:r>
      <w:r w:rsidR="00775A42">
        <w:rPr>
          <w:sz w:val="22"/>
          <w:szCs w:val="22"/>
        </w:rPr>
        <w:t>ю</w:t>
      </w:r>
      <w:r w:rsidRPr="009328A3">
        <w:rPr>
          <w:sz w:val="22"/>
          <w:szCs w:val="22"/>
        </w:rPr>
        <w:t>щей получить однозначное представление об ожидаемых результатах, которые могут быть выражены количественно и(или) качественно;</w:t>
      </w:r>
    </w:p>
    <w:p w14:paraId="266901A9" w14:textId="77777777" w:rsidR="009328A3" w:rsidRPr="009328A3" w:rsidRDefault="009328A3" w:rsidP="009328A3">
      <w:pPr>
        <w:pStyle w:val="a4"/>
        <w:jc w:val="both"/>
        <w:rPr>
          <w:sz w:val="22"/>
          <w:szCs w:val="22"/>
        </w:rPr>
      </w:pPr>
      <w:r w:rsidRPr="009328A3">
        <w:rPr>
          <w:sz w:val="22"/>
          <w:szCs w:val="22"/>
        </w:rPr>
        <w:t>- достижимой, то есть возможной к достижению с учетом рисков, ресурсных и иных ограничений;</w:t>
      </w:r>
    </w:p>
    <w:p w14:paraId="1FF15FF2" w14:textId="7F97705B" w:rsidR="008E599E" w:rsidRPr="0078309D" w:rsidRDefault="009328A3" w:rsidP="0078309D">
      <w:pPr>
        <w:pStyle w:val="a4"/>
        <w:jc w:val="both"/>
        <w:rPr>
          <w:sz w:val="22"/>
          <w:szCs w:val="22"/>
        </w:rPr>
      </w:pPr>
      <w:r w:rsidRPr="009328A3">
        <w:rPr>
          <w:sz w:val="22"/>
          <w:szCs w:val="22"/>
        </w:rPr>
        <w:t xml:space="preserve">- обеспечивающей полный охват всего предмета </w:t>
      </w:r>
      <w:r w:rsidR="00501320">
        <w:rPr>
          <w:sz w:val="22"/>
          <w:szCs w:val="22"/>
        </w:rPr>
        <w:t>экспертно-аналитического</w:t>
      </w:r>
      <w:r w:rsidR="00775A42">
        <w:rPr>
          <w:sz w:val="22"/>
          <w:szCs w:val="22"/>
        </w:rPr>
        <w:t xml:space="preserve"> </w:t>
      </w:r>
      <w:r w:rsidRPr="009328A3">
        <w:rPr>
          <w:sz w:val="22"/>
          <w:szCs w:val="22"/>
        </w:rPr>
        <w:t>мероприятия.</w:t>
      </w:r>
    </w:p>
  </w:footnote>
  <w:footnote w:id="3">
    <w:p w14:paraId="2E2D3994" w14:textId="75646DE0" w:rsidR="00B02DDC" w:rsidRPr="00A54632" w:rsidRDefault="00B02DDC" w:rsidP="00F664F8">
      <w:pPr>
        <w:pStyle w:val="a4"/>
        <w:jc w:val="both"/>
        <w:rPr>
          <w:sz w:val="22"/>
          <w:szCs w:val="22"/>
        </w:rPr>
      </w:pPr>
      <w:r>
        <w:rPr>
          <w:rStyle w:val="a6"/>
        </w:rPr>
        <w:footnoteRef/>
      </w:r>
      <w:r>
        <w:t xml:space="preserve"> </w:t>
      </w:r>
      <w:r w:rsidRPr="00A54632">
        <w:rPr>
          <w:sz w:val="22"/>
          <w:szCs w:val="22"/>
        </w:rPr>
        <w:t xml:space="preserve">Основные вопросы </w:t>
      </w:r>
      <w:r w:rsidR="00501320">
        <w:rPr>
          <w:sz w:val="22"/>
          <w:szCs w:val="22"/>
        </w:rPr>
        <w:t>экспертно-аналитического</w:t>
      </w:r>
      <w:r w:rsidR="00775A42">
        <w:rPr>
          <w:sz w:val="22"/>
          <w:szCs w:val="22"/>
        </w:rPr>
        <w:t xml:space="preserve"> </w:t>
      </w:r>
      <w:r w:rsidRPr="00A54632">
        <w:rPr>
          <w:sz w:val="22"/>
          <w:szCs w:val="22"/>
        </w:rPr>
        <w:t xml:space="preserve">мероприятия формулируются с учетом их необходимости и достаточности для достижения цели (целей) </w:t>
      </w:r>
      <w:r w:rsidR="00501320">
        <w:rPr>
          <w:sz w:val="22"/>
          <w:szCs w:val="22"/>
        </w:rPr>
        <w:t>экспертно-аналитического</w:t>
      </w:r>
      <w:r w:rsidR="00775A42">
        <w:rPr>
          <w:sz w:val="22"/>
          <w:szCs w:val="22"/>
        </w:rPr>
        <w:t xml:space="preserve"> </w:t>
      </w:r>
      <w:r w:rsidRPr="00A54632">
        <w:rPr>
          <w:sz w:val="22"/>
          <w:szCs w:val="22"/>
        </w:rPr>
        <w:t>мероприятия.</w:t>
      </w:r>
    </w:p>
  </w:footnote>
  <w:footnote w:id="4">
    <w:p w14:paraId="4829CC5E" w14:textId="28D8197F" w:rsidR="00397066" w:rsidRPr="00397066" w:rsidRDefault="0078309D" w:rsidP="0078309D">
      <w:pPr>
        <w:pStyle w:val="a4"/>
        <w:jc w:val="both"/>
        <w:rPr>
          <w:sz w:val="22"/>
          <w:szCs w:val="22"/>
        </w:rPr>
      </w:pPr>
      <w:r w:rsidRPr="0078309D">
        <w:rPr>
          <w:rStyle w:val="a6"/>
          <w:sz w:val="22"/>
          <w:szCs w:val="22"/>
        </w:rPr>
        <w:footnoteRef/>
      </w:r>
      <w:r w:rsidRPr="0078309D">
        <w:rPr>
          <w:sz w:val="22"/>
          <w:szCs w:val="22"/>
        </w:rPr>
        <w:t xml:space="preserve"> </w:t>
      </w:r>
      <w:r w:rsidR="009328A3" w:rsidRPr="00397066">
        <w:rPr>
          <w:sz w:val="22"/>
          <w:szCs w:val="22"/>
        </w:rPr>
        <w:t xml:space="preserve">Указываются задания в разрезе вопросов </w:t>
      </w:r>
      <w:r w:rsidR="00501320">
        <w:rPr>
          <w:sz w:val="22"/>
          <w:szCs w:val="22"/>
        </w:rPr>
        <w:t>экспертно-аналитического</w:t>
      </w:r>
      <w:r w:rsidR="00775A42">
        <w:rPr>
          <w:sz w:val="22"/>
          <w:szCs w:val="22"/>
        </w:rPr>
        <w:t xml:space="preserve"> </w:t>
      </w:r>
      <w:r w:rsidR="009328A3" w:rsidRPr="00397066">
        <w:rPr>
          <w:sz w:val="22"/>
          <w:szCs w:val="22"/>
        </w:rPr>
        <w:t>мероприятия с отражением способа выполнения задания (</w:t>
      </w:r>
      <w:proofErr w:type="spellStart"/>
      <w:r w:rsidR="009328A3" w:rsidRPr="00397066">
        <w:rPr>
          <w:sz w:val="22"/>
          <w:szCs w:val="22"/>
        </w:rPr>
        <w:t>камерально</w:t>
      </w:r>
      <w:proofErr w:type="spellEnd"/>
      <w:r w:rsidR="009328A3" w:rsidRPr="00397066">
        <w:rPr>
          <w:sz w:val="22"/>
          <w:szCs w:val="22"/>
        </w:rPr>
        <w:t xml:space="preserve">, с выходом) и полноты охвата (сплошной, выборочный).  </w:t>
      </w:r>
    </w:p>
    <w:p w14:paraId="703BCB37" w14:textId="10DC0F0E" w:rsidR="0078309D" w:rsidRDefault="00397066" w:rsidP="0078309D">
      <w:pPr>
        <w:pStyle w:val="a4"/>
        <w:jc w:val="both"/>
        <w:rPr>
          <w:sz w:val="22"/>
          <w:szCs w:val="22"/>
        </w:rPr>
      </w:pPr>
      <w:r w:rsidRPr="00397066">
        <w:rPr>
          <w:sz w:val="22"/>
          <w:szCs w:val="22"/>
        </w:rPr>
        <w:t xml:space="preserve">    </w:t>
      </w:r>
      <w:r w:rsidR="009328A3" w:rsidRPr="00397066">
        <w:rPr>
          <w:sz w:val="22"/>
          <w:szCs w:val="22"/>
        </w:rPr>
        <w:t xml:space="preserve">При наличии двух и более </w:t>
      </w:r>
      <w:r w:rsidR="00AE123D" w:rsidRPr="00397066">
        <w:rPr>
          <w:sz w:val="22"/>
          <w:szCs w:val="22"/>
        </w:rPr>
        <w:t>объектов контроля</w:t>
      </w:r>
      <w:r w:rsidR="009328A3" w:rsidRPr="00397066">
        <w:rPr>
          <w:sz w:val="22"/>
          <w:szCs w:val="22"/>
        </w:rPr>
        <w:t xml:space="preserve"> в рамках одного </w:t>
      </w:r>
      <w:r w:rsidR="00501320">
        <w:rPr>
          <w:sz w:val="22"/>
          <w:szCs w:val="22"/>
        </w:rPr>
        <w:t>экспертно-аналитического</w:t>
      </w:r>
      <w:r w:rsidR="00775A42">
        <w:rPr>
          <w:sz w:val="22"/>
          <w:szCs w:val="22"/>
        </w:rPr>
        <w:t xml:space="preserve"> </w:t>
      </w:r>
      <w:r w:rsidR="009328A3" w:rsidRPr="00397066">
        <w:rPr>
          <w:sz w:val="22"/>
          <w:szCs w:val="22"/>
        </w:rPr>
        <w:t xml:space="preserve">мероприятия выполнение вопросов отражается в разрезе </w:t>
      </w:r>
      <w:r w:rsidR="00AE123D" w:rsidRPr="00397066">
        <w:rPr>
          <w:sz w:val="22"/>
          <w:szCs w:val="22"/>
        </w:rPr>
        <w:t>объектов контроля</w:t>
      </w:r>
      <w:r w:rsidR="009328A3" w:rsidRPr="00397066">
        <w:rPr>
          <w:sz w:val="22"/>
          <w:szCs w:val="22"/>
        </w:rPr>
        <w:t xml:space="preserve">. Задания должны быть сформулированы таким образом, чтобы ответы на них исключали повествовательное изложение </w:t>
      </w:r>
      <w:proofErr w:type="spellStart"/>
      <w:r w:rsidR="009328A3" w:rsidRPr="00397066">
        <w:rPr>
          <w:sz w:val="22"/>
          <w:szCs w:val="22"/>
        </w:rPr>
        <w:t>невостребуемо</w:t>
      </w:r>
      <w:r w:rsidR="00AE123D" w:rsidRPr="00397066">
        <w:rPr>
          <w:sz w:val="22"/>
          <w:szCs w:val="22"/>
        </w:rPr>
        <w:t>й</w:t>
      </w:r>
      <w:proofErr w:type="spellEnd"/>
      <w:r w:rsidR="00AE123D" w:rsidRPr="00397066">
        <w:rPr>
          <w:sz w:val="22"/>
          <w:szCs w:val="22"/>
        </w:rPr>
        <w:t xml:space="preserve"> </w:t>
      </w:r>
      <w:r w:rsidR="009328A3" w:rsidRPr="00397066">
        <w:rPr>
          <w:sz w:val="22"/>
          <w:szCs w:val="22"/>
        </w:rPr>
        <w:t xml:space="preserve">в последующем информации и служили основой для формирования выводов и предложений по результатам </w:t>
      </w:r>
      <w:r w:rsidR="00501320">
        <w:rPr>
          <w:sz w:val="22"/>
          <w:szCs w:val="22"/>
        </w:rPr>
        <w:t>экспертно-аналитического</w:t>
      </w:r>
      <w:r w:rsidR="00775A42">
        <w:rPr>
          <w:sz w:val="22"/>
          <w:szCs w:val="22"/>
        </w:rPr>
        <w:t xml:space="preserve"> </w:t>
      </w:r>
      <w:r w:rsidR="009328A3" w:rsidRPr="00397066">
        <w:rPr>
          <w:sz w:val="22"/>
          <w:szCs w:val="22"/>
        </w:rPr>
        <w:t>мероприятия.</w:t>
      </w:r>
    </w:p>
    <w:p w14:paraId="653A366B" w14:textId="60850D77" w:rsidR="00A96A6D" w:rsidRPr="00397066" w:rsidRDefault="00A96A6D" w:rsidP="0078309D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К формам результата относятся</w:t>
      </w:r>
      <w:r w:rsidR="00A4131D">
        <w:rPr>
          <w:sz w:val="22"/>
          <w:szCs w:val="22"/>
        </w:rPr>
        <w:t>:</w:t>
      </w:r>
      <w:r>
        <w:rPr>
          <w:sz w:val="22"/>
          <w:szCs w:val="22"/>
        </w:rPr>
        <w:t xml:space="preserve"> аналитическая записка, справка, </w:t>
      </w:r>
      <w:r w:rsidR="00A4131D">
        <w:rPr>
          <w:sz w:val="22"/>
          <w:szCs w:val="22"/>
        </w:rPr>
        <w:t xml:space="preserve">расчет, </w:t>
      </w:r>
      <w:r w:rsidRPr="00A96A6D">
        <w:rPr>
          <w:sz w:val="22"/>
          <w:szCs w:val="22"/>
        </w:rPr>
        <w:t>промежуточное заключение с учетом установленных Регламентом Палаты и Стандартом СФК 1-2 процедур, иные виды документов и материалов</w:t>
      </w:r>
      <w:r>
        <w:rPr>
          <w:sz w:val="22"/>
          <w:szCs w:val="22"/>
        </w:rPr>
        <w:t>.</w:t>
      </w:r>
    </w:p>
  </w:footnote>
  <w:footnote w:id="5">
    <w:p w14:paraId="0D8456A4" w14:textId="1291B20D" w:rsidR="00B4388D" w:rsidRPr="00397066" w:rsidRDefault="00B4388D" w:rsidP="00B4388D">
      <w:pPr>
        <w:pStyle w:val="a4"/>
        <w:jc w:val="both"/>
      </w:pPr>
      <w:r w:rsidRPr="00397066">
        <w:rPr>
          <w:rStyle w:val="a6"/>
        </w:rPr>
        <w:footnoteRef/>
      </w:r>
      <w:r w:rsidRPr="00397066">
        <w:t xml:space="preserve"> </w:t>
      </w:r>
      <w:r w:rsidRPr="00397066">
        <w:rPr>
          <w:sz w:val="22"/>
          <w:szCs w:val="22"/>
        </w:rPr>
        <w:t>К итоговым документам относятся отчет</w:t>
      </w:r>
      <w:r w:rsidR="00775A42">
        <w:rPr>
          <w:sz w:val="22"/>
          <w:szCs w:val="22"/>
        </w:rPr>
        <w:t xml:space="preserve"> </w:t>
      </w:r>
      <w:r w:rsidR="00A96A6D">
        <w:rPr>
          <w:sz w:val="22"/>
          <w:szCs w:val="22"/>
        </w:rPr>
        <w:t>(заключение)</w:t>
      </w:r>
      <w:r w:rsidRPr="00397066">
        <w:rPr>
          <w:sz w:val="22"/>
          <w:szCs w:val="22"/>
        </w:rPr>
        <w:t>, информация об основных итогах мероприятия, информационное письмо, обращение в правоохранительные органы. Итоговые документы оформляются с соблюдением установленных Регламентом Палаты и Стандартом СФК 1-</w:t>
      </w:r>
      <w:r w:rsidR="00A96A6D">
        <w:rPr>
          <w:sz w:val="22"/>
          <w:szCs w:val="22"/>
        </w:rPr>
        <w:t>2</w:t>
      </w:r>
      <w:r w:rsidRPr="00397066">
        <w:rPr>
          <w:sz w:val="22"/>
          <w:szCs w:val="22"/>
        </w:rPr>
        <w:t xml:space="preserve"> процедур</w:t>
      </w:r>
      <w:r w:rsidR="00623648" w:rsidRPr="00397066">
        <w:rPr>
          <w:sz w:val="22"/>
          <w:szCs w:val="22"/>
        </w:rPr>
        <w:t>.</w:t>
      </w:r>
    </w:p>
  </w:footnote>
  <w:footnote w:id="6">
    <w:p w14:paraId="0FF41098" w14:textId="0DEB6426" w:rsidR="009969DF" w:rsidRPr="00397066" w:rsidRDefault="009969DF" w:rsidP="00BC35DE">
      <w:pPr>
        <w:pStyle w:val="a4"/>
        <w:jc w:val="both"/>
        <w:rPr>
          <w:sz w:val="22"/>
          <w:szCs w:val="22"/>
        </w:rPr>
      </w:pPr>
      <w:r w:rsidRPr="00397066">
        <w:rPr>
          <w:rStyle w:val="a6"/>
        </w:rPr>
        <w:footnoteRef/>
      </w:r>
      <w:r w:rsidRPr="00397066">
        <w:t xml:space="preserve"> </w:t>
      </w:r>
      <w:r w:rsidR="00BC35DE" w:rsidRPr="00397066">
        <w:rPr>
          <w:sz w:val="22"/>
          <w:szCs w:val="22"/>
        </w:rPr>
        <w:t xml:space="preserve">Указываются документы, подлежащие </w:t>
      </w:r>
      <w:r w:rsidRPr="00397066">
        <w:rPr>
          <w:bCs/>
          <w:sz w:val="22"/>
          <w:szCs w:val="22"/>
        </w:rPr>
        <w:t>размещени</w:t>
      </w:r>
      <w:r w:rsidR="00BC35DE" w:rsidRPr="00397066">
        <w:rPr>
          <w:bCs/>
          <w:sz w:val="22"/>
          <w:szCs w:val="22"/>
        </w:rPr>
        <w:t>ю</w:t>
      </w:r>
      <w:r w:rsidRPr="00397066">
        <w:rPr>
          <w:bCs/>
          <w:sz w:val="22"/>
          <w:szCs w:val="22"/>
        </w:rPr>
        <w:t xml:space="preserve"> на официальном сайте Палаты, на портале Счетной палаты РФ и КСО РФ в сети Интернет, </w:t>
      </w:r>
      <w:r w:rsidR="00BC35DE" w:rsidRPr="00397066">
        <w:rPr>
          <w:sz w:val="22"/>
          <w:szCs w:val="22"/>
        </w:rPr>
        <w:t>иных информационно-аналитических системах информации</w:t>
      </w:r>
      <w:r w:rsidR="00BC35DE" w:rsidRPr="00397066">
        <w:rPr>
          <w:bCs/>
          <w:sz w:val="22"/>
          <w:szCs w:val="22"/>
        </w:rPr>
        <w:t xml:space="preserve">. Документы размещаются </w:t>
      </w:r>
      <w:r w:rsidRPr="00397066">
        <w:rPr>
          <w:bCs/>
          <w:sz w:val="22"/>
          <w:szCs w:val="22"/>
        </w:rPr>
        <w:t>с соблюдением</w:t>
      </w:r>
      <w:r w:rsidR="00BC35DE" w:rsidRPr="00397066">
        <w:rPr>
          <w:bCs/>
          <w:sz w:val="22"/>
          <w:szCs w:val="22"/>
        </w:rPr>
        <w:t xml:space="preserve"> требований Регламента, иных </w:t>
      </w:r>
      <w:r w:rsidRPr="00397066">
        <w:rPr>
          <w:bCs/>
          <w:sz w:val="22"/>
          <w:szCs w:val="22"/>
        </w:rPr>
        <w:t xml:space="preserve"> локальны</w:t>
      </w:r>
      <w:r w:rsidR="00BC35DE" w:rsidRPr="00397066">
        <w:rPr>
          <w:bCs/>
          <w:sz w:val="22"/>
          <w:szCs w:val="22"/>
        </w:rPr>
        <w:t>х</w:t>
      </w:r>
      <w:r w:rsidRPr="00397066">
        <w:rPr>
          <w:bCs/>
          <w:sz w:val="22"/>
          <w:szCs w:val="22"/>
        </w:rPr>
        <w:t xml:space="preserve"> нормативны</w:t>
      </w:r>
      <w:r w:rsidR="00BC35DE" w:rsidRPr="00397066">
        <w:rPr>
          <w:bCs/>
          <w:sz w:val="22"/>
          <w:szCs w:val="22"/>
        </w:rPr>
        <w:t>х</w:t>
      </w:r>
      <w:r w:rsidRPr="00397066">
        <w:rPr>
          <w:bCs/>
          <w:sz w:val="22"/>
          <w:szCs w:val="22"/>
        </w:rPr>
        <w:t xml:space="preserve"> правовы</w:t>
      </w:r>
      <w:r w:rsidR="00BC35DE" w:rsidRPr="00397066">
        <w:rPr>
          <w:bCs/>
          <w:sz w:val="22"/>
          <w:szCs w:val="22"/>
        </w:rPr>
        <w:t>х</w:t>
      </w:r>
      <w:r w:rsidRPr="00397066">
        <w:rPr>
          <w:bCs/>
          <w:sz w:val="22"/>
          <w:szCs w:val="22"/>
        </w:rPr>
        <w:t xml:space="preserve"> акт</w:t>
      </w:r>
      <w:r w:rsidR="00BC35DE" w:rsidRPr="00397066">
        <w:rPr>
          <w:bCs/>
          <w:sz w:val="22"/>
          <w:szCs w:val="22"/>
        </w:rPr>
        <w:t>ов</w:t>
      </w:r>
      <w:r w:rsidRPr="00397066">
        <w:rPr>
          <w:bCs/>
          <w:sz w:val="22"/>
          <w:szCs w:val="22"/>
        </w:rPr>
        <w:t xml:space="preserve"> Палаты </w:t>
      </w:r>
    </w:p>
  </w:footnote>
  <w:footnote w:id="7">
    <w:p w14:paraId="73272592" w14:textId="447B7938" w:rsidR="009514DE" w:rsidRDefault="009514DE" w:rsidP="009514DE">
      <w:pPr>
        <w:numPr>
          <w:ilvl w:val="12"/>
          <w:numId w:val="0"/>
        </w:numPr>
        <w:tabs>
          <w:tab w:val="left" w:pos="1080"/>
          <w:tab w:val="left" w:pos="1440"/>
        </w:tabs>
        <w:jc w:val="both"/>
      </w:pPr>
      <w:r w:rsidRPr="001938B3">
        <w:rPr>
          <w:rStyle w:val="a6"/>
          <w:sz w:val="22"/>
          <w:szCs w:val="22"/>
        </w:rPr>
        <w:footnoteRef/>
      </w:r>
      <w:r>
        <w:rPr>
          <w:sz w:val="22"/>
          <w:szCs w:val="22"/>
        </w:rPr>
        <w:t> </w:t>
      </w:r>
      <w:r w:rsidRPr="00AF384A">
        <w:rPr>
          <w:sz w:val="22"/>
          <w:szCs w:val="22"/>
        </w:rPr>
        <w:t xml:space="preserve">Содержание программы в обязательном порядке доводится руководителем </w:t>
      </w:r>
      <w:r>
        <w:rPr>
          <w:sz w:val="22"/>
          <w:szCs w:val="22"/>
        </w:rPr>
        <w:br/>
      </w:r>
      <w:r w:rsidR="00501320">
        <w:rPr>
          <w:sz w:val="22"/>
          <w:szCs w:val="22"/>
        </w:rPr>
        <w:t>экспертно-</w:t>
      </w:r>
      <w:proofErr w:type="spellStart"/>
      <w:r w:rsidR="00501320">
        <w:rPr>
          <w:sz w:val="22"/>
          <w:szCs w:val="22"/>
        </w:rPr>
        <w:t>аналитического</w:t>
      </w:r>
      <w:r w:rsidRPr="00AF384A">
        <w:rPr>
          <w:sz w:val="22"/>
          <w:szCs w:val="22"/>
        </w:rPr>
        <w:t>мероприятия</w:t>
      </w:r>
      <w:proofErr w:type="spellEnd"/>
      <w:r w:rsidRPr="00AF384A">
        <w:rPr>
          <w:sz w:val="22"/>
          <w:szCs w:val="22"/>
        </w:rPr>
        <w:t xml:space="preserve"> до всех членов рабочей группы под роспись.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24384069"/>
      <w:docPartObj>
        <w:docPartGallery w:val="Page Numbers (Top of Page)"/>
        <w:docPartUnique/>
      </w:docPartObj>
    </w:sdtPr>
    <w:sdtEndPr/>
    <w:sdtContent>
      <w:p w14:paraId="4FE04F49" w14:textId="53E4A408" w:rsidR="00E94596" w:rsidRDefault="00E9459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7B69C1" w14:textId="77777777" w:rsidR="00E94596" w:rsidRDefault="00E9459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6047D4"/>
    <w:multiLevelType w:val="multilevel"/>
    <w:tmpl w:val="1B3C35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5D601FD"/>
    <w:multiLevelType w:val="hybridMultilevel"/>
    <w:tmpl w:val="26DC3DE0"/>
    <w:lvl w:ilvl="0" w:tplc="DE2CD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DF0"/>
    <w:rsid w:val="000461F3"/>
    <w:rsid w:val="0006148E"/>
    <w:rsid w:val="00190C8B"/>
    <w:rsid w:val="001F2595"/>
    <w:rsid w:val="0021129D"/>
    <w:rsid w:val="00274ABF"/>
    <w:rsid w:val="003207C0"/>
    <w:rsid w:val="003713B6"/>
    <w:rsid w:val="00397066"/>
    <w:rsid w:val="003A37E9"/>
    <w:rsid w:val="003D0314"/>
    <w:rsid w:val="003E0058"/>
    <w:rsid w:val="00501320"/>
    <w:rsid w:val="00552480"/>
    <w:rsid w:val="00570C49"/>
    <w:rsid w:val="005D286A"/>
    <w:rsid w:val="00606C9F"/>
    <w:rsid w:val="00623648"/>
    <w:rsid w:val="00635CCD"/>
    <w:rsid w:val="0068279B"/>
    <w:rsid w:val="00682A25"/>
    <w:rsid w:val="00722DF0"/>
    <w:rsid w:val="00775A42"/>
    <w:rsid w:val="0078309D"/>
    <w:rsid w:val="007C3B28"/>
    <w:rsid w:val="00846E50"/>
    <w:rsid w:val="008B1AF5"/>
    <w:rsid w:val="008E599E"/>
    <w:rsid w:val="00900AB5"/>
    <w:rsid w:val="009328A3"/>
    <w:rsid w:val="00944CC3"/>
    <w:rsid w:val="009514DE"/>
    <w:rsid w:val="009969DF"/>
    <w:rsid w:val="009F5C92"/>
    <w:rsid w:val="00A4131D"/>
    <w:rsid w:val="00A54632"/>
    <w:rsid w:val="00A96A6D"/>
    <w:rsid w:val="00AE123D"/>
    <w:rsid w:val="00B000A5"/>
    <w:rsid w:val="00B02DDC"/>
    <w:rsid w:val="00B2497D"/>
    <w:rsid w:val="00B2569E"/>
    <w:rsid w:val="00B4388D"/>
    <w:rsid w:val="00B62D52"/>
    <w:rsid w:val="00BC35DE"/>
    <w:rsid w:val="00C7534D"/>
    <w:rsid w:val="00C91605"/>
    <w:rsid w:val="00CA325F"/>
    <w:rsid w:val="00D278F9"/>
    <w:rsid w:val="00D55349"/>
    <w:rsid w:val="00D95FDF"/>
    <w:rsid w:val="00E756E9"/>
    <w:rsid w:val="00E94596"/>
    <w:rsid w:val="00ED31AF"/>
    <w:rsid w:val="00F65160"/>
    <w:rsid w:val="00F664F8"/>
    <w:rsid w:val="00FA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F9BFB"/>
  <w15:docId w15:val="{035A19AB-5A9A-4659-B167-984182618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4F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2">
    <w:name w:val="heading 2"/>
    <w:basedOn w:val="a"/>
    <w:next w:val="a"/>
    <w:link w:val="20"/>
    <w:qFormat/>
    <w:rsid w:val="008E599E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2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8E599E"/>
    <w:rPr>
      <w:rFonts w:ascii="Times New Roman" w:eastAsia="Times New Roman" w:hAnsi="Times New Roman" w:cs="Times New Roman"/>
      <w:b/>
      <w:bCs/>
      <w:kern w:val="0"/>
      <w:sz w:val="28"/>
      <w:szCs w:val="24"/>
      <w:lang w:eastAsia="ru-RU"/>
      <w14:ligatures w14:val="none"/>
    </w:rPr>
  </w:style>
  <w:style w:type="paragraph" w:styleId="a4">
    <w:name w:val="footnote text"/>
    <w:basedOn w:val="a"/>
    <w:link w:val="a5"/>
    <w:semiHidden/>
    <w:rsid w:val="008E599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8E599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6">
    <w:name w:val="footnote reference"/>
    <w:semiHidden/>
    <w:rsid w:val="008E599E"/>
    <w:rPr>
      <w:vertAlign w:val="superscript"/>
    </w:rPr>
  </w:style>
  <w:style w:type="paragraph" w:styleId="a7">
    <w:name w:val="List Paragraph"/>
    <w:basedOn w:val="a"/>
    <w:uiPriority w:val="34"/>
    <w:qFormat/>
    <w:rsid w:val="00B2497D"/>
    <w:pPr>
      <w:ind w:left="720"/>
      <w:contextualSpacing/>
    </w:pPr>
  </w:style>
  <w:style w:type="paragraph" w:customStyle="1" w:styleId="ConsPlusNonformat">
    <w:name w:val="ConsPlusNonformat"/>
    <w:rsid w:val="009514D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8">
    <w:name w:val="header"/>
    <w:basedOn w:val="a"/>
    <w:link w:val="a9"/>
    <w:uiPriority w:val="99"/>
    <w:unhideWhenUsed/>
    <w:rsid w:val="00E945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9459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a">
    <w:name w:val="footer"/>
    <w:basedOn w:val="a"/>
    <w:link w:val="ab"/>
    <w:uiPriority w:val="99"/>
    <w:unhideWhenUsed/>
    <w:rsid w:val="00E94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9459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82470-A5E8-4210-9B9F-EDCF283A9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О.Б.</dc:creator>
  <cp:keywords/>
  <dc:description/>
  <cp:lastModifiedBy>SERGEY</cp:lastModifiedBy>
  <cp:revision>5</cp:revision>
  <cp:lastPrinted>2023-11-24T07:39:00Z</cp:lastPrinted>
  <dcterms:created xsi:type="dcterms:W3CDTF">2023-12-24T15:24:00Z</dcterms:created>
  <dcterms:modified xsi:type="dcterms:W3CDTF">2023-12-24T16:01:00Z</dcterms:modified>
</cp:coreProperties>
</file>